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B1" w:rsidRPr="00EC2E54" w:rsidRDefault="003460B1" w:rsidP="003460B1">
      <w:pPr>
        <w:jc w:val="center"/>
        <w:rPr>
          <w:b/>
          <w:bCs/>
          <w:sz w:val="28"/>
          <w:szCs w:val="28"/>
        </w:rPr>
      </w:pPr>
      <w:r w:rsidRPr="001B4E3D">
        <w:rPr>
          <w:b/>
          <w:bCs/>
          <w:sz w:val="28"/>
          <w:szCs w:val="28"/>
        </w:rPr>
        <w:t>Извещение о проведении запроса котировок №</w:t>
      </w:r>
      <w:r w:rsidR="005C692D">
        <w:rPr>
          <w:b/>
          <w:bCs/>
          <w:sz w:val="28"/>
          <w:szCs w:val="28"/>
        </w:rPr>
        <w:t xml:space="preserve"> 21</w:t>
      </w:r>
      <w:r w:rsidR="00BB133E">
        <w:rPr>
          <w:b/>
          <w:bCs/>
          <w:sz w:val="28"/>
          <w:szCs w:val="28"/>
        </w:rPr>
        <w:t>164000222</w:t>
      </w:r>
      <w:r w:rsidR="00443FDD">
        <w:rPr>
          <w:b/>
          <w:bCs/>
          <w:sz w:val="28"/>
          <w:szCs w:val="28"/>
        </w:rPr>
        <w:t>(28)</w:t>
      </w:r>
      <w:r w:rsidR="001B03D8">
        <w:rPr>
          <w:b/>
          <w:bCs/>
          <w:sz w:val="28"/>
          <w:szCs w:val="28"/>
        </w:rPr>
        <w:t xml:space="preserve"> </w:t>
      </w:r>
      <w:r w:rsidRPr="001B4E3D">
        <w:rPr>
          <w:b/>
          <w:bCs/>
          <w:sz w:val="28"/>
          <w:szCs w:val="28"/>
        </w:rPr>
        <w:t xml:space="preserve">от </w:t>
      </w:r>
      <w:r w:rsidR="006E01D2">
        <w:rPr>
          <w:b/>
          <w:bCs/>
          <w:sz w:val="28"/>
          <w:szCs w:val="28"/>
        </w:rPr>
        <w:t>28.01.2021</w:t>
      </w:r>
      <w:r w:rsidRPr="001B4E3D">
        <w:rPr>
          <w:b/>
          <w:bCs/>
          <w:sz w:val="28"/>
          <w:szCs w:val="28"/>
        </w:rPr>
        <w:t>г.</w:t>
      </w:r>
    </w:p>
    <w:p w:rsidR="003460B1" w:rsidRPr="001B4E3D" w:rsidRDefault="003460B1" w:rsidP="003460B1">
      <w:pPr>
        <w:rPr>
          <w:b/>
          <w:bCs/>
        </w:rPr>
      </w:pPr>
    </w:p>
    <w:p w:rsidR="003460B1" w:rsidRPr="00AE11CD" w:rsidRDefault="003460B1" w:rsidP="003460B1">
      <w:pPr>
        <w:jc w:val="both"/>
        <w:rPr>
          <w:i/>
          <w:iCs/>
          <w:sz w:val="22"/>
          <w:szCs w:val="20"/>
        </w:rPr>
      </w:pPr>
      <w:r w:rsidRPr="00AE11CD">
        <w:rPr>
          <w:b/>
          <w:bCs/>
          <w:sz w:val="22"/>
          <w:szCs w:val="20"/>
        </w:rPr>
        <w:t xml:space="preserve">Форма закупки: </w:t>
      </w:r>
      <w:r w:rsidRPr="00AE11CD">
        <w:rPr>
          <w:sz w:val="22"/>
          <w:szCs w:val="20"/>
        </w:rPr>
        <w:t xml:space="preserve">закупка методом запроса котировок. </w:t>
      </w:r>
    </w:p>
    <w:p w:rsidR="003460B1" w:rsidRPr="00AE11CD" w:rsidRDefault="003460B1" w:rsidP="003460B1">
      <w:pPr>
        <w:jc w:val="both"/>
        <w:rPr>
          <w:b/>
          <w:bCs/>
          <w:sz w:val="22"/>
          <w:szCs w:val="20"/>
        </w:rPr>
      </w:pPr>
    </w:p>
    <w:p w:rsidR="00185FAB" w:rsidRPr="00AE11CD" w:rsidRDefault="00185FAB" w:rsidP="00185FAB">
      <w:pPr>
        <w:jc w:val="both"/>
        <w:rPr>
          <w:szCs w:val="22"/>
        </w:rPr>
      </w:pPr>
      <w:proofErr w:type="gramStart"/>
      <w:r w:rsidRPr="00AE11CD">
        <w:rPr>
          <w:b/>
          <w:bCs/>
          <w:sz w:val="22"/>
          <w:szCs w:val="20"/>
        </w:rPr>
        <w:t>Предмет котировки:</w:t>
      </w:r>
      <w:r w:rsidR="00FD5C04">
        <w:rPr>
          <w:b/>
          <w:bCs/>
          <w:sz w:val="22"/>
          <w:szCs w:val="20"/>
        </w:rPr>
        <w:t xml:space="preserve"> </w:t>
      </w:r>
      <w:r w:rsidR="00FD5C04" w:rsidRPr="009914DA">
        <w:rPr>
          <w:bCs/>
          <w:sz w:val="22"/>
          <w:szCs w:val="22"/>
        </w:rPr>
        <w:t>закупка</w:t>
      </w:r>
      <w:r w:rsidR="00FD5C04">
        <w:rPr>
          <w:bCs/>
          <w:sz w:val="22"/>
          <w:szCs w:val="22"/>
        </w:rPr>
        <w:t xml:space="preserve"> продуктов питания (картофель </w:t>
      </w:r>
      <w:r w:rsidR="00F03F80">
        <w:rPr>
          <w:bCs/>
          <w:sz w:val="22"/>
          <w:szCs w:val="22"/>
        </w:rPr>
        <w:t xml:space="preserve">свежий </w:t>
      </w:r>
      <w:r w:rsidR="00FD5C04" w:rsidRPr="0008310D">
        <w:rPr>
          <w:sz w:val="22"/>
        </w:rPr>
        <w:t>продовольственный</w:t>
      </w:r>
      <w:r w:rsidR="00FD5C04">
        <w:rPr>
          <w:sz w:val="22"/>
        </w:rPr>
        <w:t xml:space="preserve">, </w:t>
      </w:r>
      <w:r w:rsidR="00FD5C04">
        <w:rPr>
          <w:bCs/>
          <w:sz w:val="22"/>
          <w:szCs w:val="22"/>
        </w:rPr>
        <w:t>капуста белокочанная свежая, морковь столовая свежая, лук репчатый свежий, свекла столовая свежая,</w:t>
      </w:r>
      <w:r w:rsidR="00F03F80">
        <w:rPr>
          <w:bCs/>
          <w:sz w:val="22"/>
          <w:szCs w:val="22"/>
        </w:rPr>
        <w:t xml:space="preserve"> яблоки свежие,</w:t>
      </w:r>
      <w:r w:rsidR="006E01D2">
        <w:rPr>
          <w:bCs/>
          <w:sz w:val="22"/>
          <w:szCs w:val="22"/>
        </w:rPr>
        <w:t xml:space="preserve"> </w:t>
      </w:r>
      <w:r w:rsidR="00FD5C04">
        <w:rPr>
          <w:bCs/>
          <w:sz w:val="22"/>
          <w:szCs w:val="22"/>
        </w:rPr>
        <w:t xml:space="preserve">перец болгарский </w:t>
      </w:r>
      <w:r w:rsidR="00F03F80">
        <w:rPr>
          <w:bCs/>
          <w:sz w:val="22"/>
          <w:szCs w:val="22"/>
        </w:rPr>
        <w:t>свежий, помидоры свежие</w:t>
      </w:r>
      <w:r w:rsidR="00944188">
        <w:rPr>
          <w:bCs/>
          <w:sz w:val="22"/>
          <w:szCs w:val="22"/>
        </w:rPr>
        <w:t xml:space="preserve">) на </w:t>
      </w:r>
      <w:r w:rsidR="006E01D2">
        <w:rPr>
          <w:bCs/>
          <w:sz w:val="22"/>
          <w:szCs w:val="22"/>
        </w:rPr>
        <w:t xml:space="preserve">февраль </w:t>
      </w:r>
      <w:r w:rsidR="00944188">
        <w:rPr>
          <w:bCs/>
          <w:sz w:val="22"/>
          <w:szCs w:val="22"/>
        </w:rPr>
        <w:t>2021 г.</w:t>
      </w:r>
      <w:proofErr w:type="gramEnd"/>
    </w:p>
    <w:p w:rsidR="003460B1" w:rsidRPr="00AE11CD" w:rsidRDefault="003460B1" w:rsidP="003460B1">
      <w:pPr>
        <w:jc w:val="both"/>
        <w:rPr>
          <w:sz w:val="22"/>
          <w:szCs w:val="20"/>
        </w:rPr>
      </w:pPr>
    </w:p>
    <w:p w:rsidR="00862B2A" w:rsidRDefault="003460B1" w:rsidP="00862B2A">
      <w:pPr>
        <w:jc w:val="both"/>
        <w:rPr>
          <w:i/>
          <w:iCs/>
          <w:sz w:val="20"/>
          <w:szCs w:val="20"/>
        </w:rPr>
      </w:pPr>
      <w:r w:rsidRPr="00AE11CD">
        <w:rPr>
          <w:b/>
          <w:bCs/>
          <w:sz w:val="22"/>
          <w:szCs w:val="20"/>
        </w:rPr>
        <w:t xml:space="preserve">Заказчик: </w:t>
      </w:r>
      <w:r w:rsidR="00862B2A" w:rsidRPr="00862B2A">
        <w:rPr>
          <w:sz w:val="22"/>
          <w:szCs w:val="22"/>
        </w:rPr>
        <w:t>Частное учреждение здравоохранения «Клиническая больница «РЖД-Медицина»  г. Воронеж».</w:t>
      </w:r>
    </w:p>
    <w:p w:rsidR="003460B1" w:rsidRPr="00885459" w:rsidRDefault="003460B1" w:rsidP="003460B1">
      <w:pPr>
        <w:ind w:right="-180"/>
        <w:jc w:val="both"/>
        <w:rPr>
          <w:sz w:val="22"/>
          <w:szCs w:val="20"/>
          <w:lang w:val="en-US"/>
        </w:rPr>
      </w:pPr>
      <w:r w:rsidRPr="00AE11CD">
        <w:rPr>
          <w:sz w:val="22"/>
          <w:szCs w:val="20"/>
        </w:rPr>
        <w:t xml:space="preserve">394024  г. Воронеж, пер. Здоровья, д.2, тел. </w:t>
      </w:r>
      <w:r w:rsidRPr="00885459">
        <w:rPr>
          <w:sz w:val="22"/>
          <w:szCs w:val="20"/>
          <w:lang w:val="en-US"/>
        </w:rPr>
        <w:t xml:space="preserve">(4732) 65-27-95, </w:t>
      </w:r>
      <w:r w:rsidRPr="00AE11CD">
        <w:rPr>
          <w:sz w:val="22"/>
          <w:szCs w:val="20"/>
          <w:lang w:val="en-US"/>
        </w:rPr>
        <w:t>E</w:t>
      </w:r>
      <w:r w:rsidRPr="00885459">
        <w:rPr>
          <w:sz w:val="22"/>
          <w:szCs w:val="20"/>
          <w:lang w:val="en-US"/>
        </w:rPr>
        <w:t>-</w:t>
      </w:r>
      <w:r w:rsidRPr="00AE11CD">
        <w:rPr>
          <w:sz w:val="22"/>
          <w:szCs w:val="20"/>
          <w:lang w:val="en-US"/>
        </w:rPr>
        <w:t>mail</w:t>
      </w:r>
      <w:r w:rsidRPr="00885459">
        <w:rPr>
          <w:sz w:val="22"/>
          <w:szCs w:val="20"/>
          <w:lang w:val="en-US"/>
        </w:rPr>
        <w:t xml:space="preserve">: </w:t>
      </w:r>
      <w:r w:rsidRPr="00AE11CD">
        <w:rPr>
          <w:sz w:val="22"/>
          <w:szCs w:val="20"/>
          <w:lang w:val="en-US"/>
        </w:rPr>
        <w:t>DORBL</w:t>
      </w:r>
      <w:r w:rsidRPr="00885459">
        <w:rPr>
          <w:sz w:val="22"/>
          <w:szCs w:val="20"/>
          <w:lang w:val="en-US"/>
        </w:rPr>
        <w:t>@</w:t>
      </w:r>
      <w:r w:rsidRPr="00AE11CD">
        <w:rPr>
          <w:sz w:val="22"/>
          <w:szCs w:val="20"/>
          <w:lang w:val="en-US"/>
        </w:rPr>
        <w:t>MAIL</w:t>
      </w:r>
      <w:r w:rsidRPr="00885459">
        <w:rPr>
          <w:sz w:val="22"/>
          <w:szCs w:val="20"/>
          <w:lang w:val="en-US"/>
        </w:rPr>
        <w:t>.</w:t>
      </w:r>
      <w:r w:rsidRPr="00AE11CD">
        <w:rPr>
          <w:sz w:val="22"/>
          <w:szCs w:val="20"/>
          <w:lang w:val="en-US"/>
        </w:rPr>
        <w:t>RU</w:t>
      </w:r>
      <w:r w:rsidRPr="00885459">
        <w:rPr>
          <w:sz w:val="22"/>
          <w:szCs w:val="20"/>
          <w:lang w:val="en-US"/>
        </w:rPr>
        <w:t>.</w:t>
      </w:r>
    </w:p>
    <w:p w:rsidR="003460B1" w:rsidRPr="00885459" w:rsidRDefault="003460B1" w:rsidP="003460B1">
      <w:pPr>
        <w:jc w:val="both"/>
        <w:rPr>
          <w:b/>
          <w:bCs/>
          <w:sz w:val="22"/>
          <w:szCs w:val="20"/>
          <w:lang w:val="en-US"/>
        </w:rPr>
      </w:pPr>
    </w:p>
    <w:p w:rsidR="003460B1" w:rsidRPr="00AE11CD" w:rsidRDefault="003460B1" w:rsidP="003460B1">
      <w:pPr>
        <w:jc w:val="both"/>
        <w:rPr>
          <w:sz w:val="22"/>
          <w:szCs w:val="20"/>
        </w:rPr>
      </w:pPr>
      <w:r w:rsidRPr="00AE11CD">
        <w:rPr>
          <w:b/>
          <w:bCs/>
          <w:sz w:val="22"/>
          <w:szCs w:val="20"/>
        </w:rPr>
        <w:t xml:space="preserve">Контактное лицо: </w:t>
      </w:r>
      <w:proofErr w:type="spellStart"/>
      <w:r w:rsidRPr="00AE11CD">
        <w:rPr>
          <w:sz w:val="22"/>
          <w:szCs w:val="20"/>
        </w:rPr>
        <w:t>Атамурадов</w:t>
      </w:r>
      <w:proofErr w:type="spellEnd"/>
      <w:r w:rsidRPr="00AE11CD">
        <w:rPr>
          <w:sz w:val="22"/>
          <w:szCs w:val="20"/>
        </w:rPr>
        <w:t xml:space="preserve"> Александр Владимирович,</w:t>
      </w:r>
    </w:p>
    <w:p w:rsidR="003460B1" w:rsidRPr="00AE11CD" w:rsidRDefault="003460B1" w:rsidP="003460B1">
      <w:pPr>
        <w:shd w:val="clear" w:color="auto" w:fill="FFFFFF"/>
        <w:rPr>
          <w:color w:val="000000"/>
          <w:sz w:val="22"/>
          <w:szCs w:val="20"/>
          <w:lang w:val="en-US"/>
        </w:rPr>
      </w:pPr>
      <w:r w:rsidRPr="00AE11CD">
        <w:rPr>
          <w:sz w:val="22"/>
          <w:szCs w:val="20"/>
        </w:rPr>
        <w:t>тел</w:t>
      </w:r>
      <w:r w:rsidR="00784D65">
        <w:rPr>
          <w:sz w:val="22"/>
          <w:szCs w:val="20"/>
          <w:lang w:val="en-US"/>
        </w:rPr>
        <w:t>. (4732) 65-2</w:t>
      </w:r>
      <w:r w:rsidR="00784D65" w:rsidRPr="00784D65">
        <w:rPr>
          <w:sz w:val="22"/>
          <w:szCs w:val="20"/>
          <w:lang w:val="en-US"/>
        </w:rPr>
        <w:t>8</w:t>
      </w:r>
      <w:r w:rsidR="00784D65">
        <w:rPr>
          <w:sz w:val="22"/>
          <w:szCs w:val="20"/>
          <w:lang w:val="en-US"/>
        </w:rPr>
        <w:t>-</w:t>
      </w:r>
      <w:r w:rsidR="00784D65" w:rsidRPr="00784D65">
        <w:rPr>
          <w:sz w:val="22"/>
          <w:szCs w:val="20"/>
          <w:lang w:val="en-US"/>
        </w:rPr>
        <w:t>16</w:t>
      </w:r>
      <w:r w:rsidRPr="00AE11CD">
        <w:rPr>
          <w:sz w:val="22"/>
          <w:szCs w:val="20"/>
          <w:lang w:val="en-US"/>
        </w:rPr>
        <w:t xml:space="preserve">, E-mail: </w:t>
      </w:r>
      <w:r w:rsidRPr="00AE11CD">
        <w:rPr>
          <w:rStyle w:val="mail-message-sender-email"/>
          <w:color w:val="000000"/>
          <w:sz w:val="22"/>
          <w:szCs w:val="20"/>
          <w:lang w:val="en-US"/>
        </w:rPr>
        <w:t>dkb-snab@mail.ru</w:t>
      </w:r>
      <w:r w:rsidRPr="00AE11CD">
        <w:rPr>
          <w:sz w:val="22"/>
          <w:szCs w:val="20"/>
          <w:lang w:val="en-US"/>
        </w:rPr>
        <w:t>.</w:t>
      </w:r>
    </w:p>
    <w:p w:rsidR="003460B1" w:rsidRPr="00AE11CD" w:rsidRDefault="003460B1" w:rsidP="003460B1">
      <w:pPr>
        <w:rPr>
          <w:b/>
          <w:bCs/>
          <w:sz w:val="22"/>
          <w:szCs w:val="20"/>
          <w:lang w:val="en-US"/>
        </w:rPr>
      </w:pPr>
    </w:p>
    <w:p w:rsidR="003460B1" w:rsidRPr="00AE11CD" w:rsidRDefault="003460B1" w:rsidP="003460B1">
      <w:pPr>
        <w:rPr>
          <w:sz w:val="22"/>
          <w:szCs w:val="20"/>
        </w:rPr>
      </w:pPr>
      <w:r w:rsidRPr="00AE11CD">
        <w:rPr>
          <w:b/>
          <w:bCs/>
          <w:sz w:val="22"/>
          <w:szCs w:val="20"/>
        </w:rPr>
        <w:t xml:space="preserve">Источник финансирования: </w:t>
      </w:r>
      <w:r w:rsidRPr="00AE11CD">
        <w:rPr>
          <w:sz w:val="22"/>
          <w:szCs w:val="20"/>
        </w:rPr>
        <w:t>собственные средства.</w:t>
      </w:r>
    </w:p>
    <w:p w:rsidR="003460B1" w:rsidRPr="00AE11CD" w:rsidRDefault="003460B1" w:rsidP="003460B1">
      <w:pPr>
        <w:rPr>
          <w:sz w:val="22"/>
          <w:szCs w:val="20"/>
        </w:rPr>
      </w:pPr>
    </w:p>
    <w:p w:rsidR="003460B1" w:rsidRPr="00A12CAC" w:rsidRDefault="003460B1" w:rsidP="00A12CAC">
      <w:pPr>
        <w:jc w:val="both"/>
        <w:rPr>
          <w:sz w:val="22"/>
          <w:szCs w:val="19"/>
        </w:rPr>
      </w:pPr>
      <w:r w:rsidRPr="00AE11CD">
        <w:rPr>
          <w:b/>
          <w:bCs/>
          <w:sz w:val="22"/>
          <w:szCs w:val="20"/>
        </w:rPr>
        <w:t>Начальная (максимальная) цена договора:</w:t>
      </w:r>
      <w:r w:rsidR="00784D65">
        <w:rPr>
          <w:b/>
          <w:bCs/>
          <w:sz w:val="22"/>
          <w:szCs w:val="20"/>
        </w:rPr>
        <w:t xml:space="preserve"> </w:t>
      </w:r>
      <w:r w:rsidR="00B02024">
        <w:rPr>
          <w:sz w:val="22"/>
          <w:szCs w:val="20"/>
        </w:rPr>
        <w:t>в</w:t>
      </w:r>
      <w:r w:rsidR="00C96FA6" w:rsidRPr="00AE11CD">
        <w:rPr>
          <w:sz w:val="22"/>
          <w:szCs w:val="20"/>
        </w:rPr>
        <w:t xml:space="preserve"> соответствии с Приложением № 2 «Начальная (максимальная) цена за </w:t>
      </w:r>
      <w:r w:rsidR="00AF30A3">
        <w:rPr>
          <w:sz w:val="22"/>
          <w:szCs w:val="20"/>
        </w:rPr>
        <w:t>килограмм продукции</w:t>
      </w:r>
      <w:r w:rsidR="00731D1C">
        <w:rPr>
          <w:sz w:val="22"/>
          <w:szCs w:val="20"/>
        </w:rPr>
        <w:t>»</w:t>
      </w:r>
      <w:r w:rsidR="00D7179B" w:rsidRPr="00AE11CD">
        <w:rPr>
          <w:sz w:val="22"/>
          <w:szCs w:val="20"/>
        </w:rPr>
        <w:t>.</w:t>
      </w:r>
      <w:r w:rsidR="00185FAB" w:rsidRPr="00AE11CD">
        <w:rPr>
          <w:sz w:val="22"/>
          <w:szCs w:val="20"/>
        </w:rPr>
        <w:t xml:space="preserve"> </w:t>
      </w:r>
      <w:r w:rsidR="00C96FA6" w:rsidRPr="00AE11CD">
        <w:rPr>
          <w:sz w:val="22"/>
          <w:szCs w:val="20"/>
        </w:rPr>
        <w:t xml:space="preserve">В цену </w:t>
      </w:r>
      <w:r w:rsidR="00BD7E1B">
        <w:rPr>
          <w:sz w:val="22"/>
          <w:szCs w:val="20"/>
        </w:rPr>
        <w:t xml:space="preserve">за </w:t>
      </w:r>
      <w:r w:rsidR="00AF30A3" w:rsidRPr="00AF30A3">
        <w:rPr>
          <w:sz w:val="22"/>
          <w:szCs w:val="20"/>
        </w:rPr>
        <w:t>килограмм продукции</w:t>
      </w:r>
      <w:r w:rsidR="00185FAB" w:rsidRPr="00AE11CD">
        <w:rPr>
          <w:sz w:val="22"/>
          <w:szCs w:val="20"/>
        </w:rPr>
        <w:t xml:space="preserve"> </w:t>
      </w:r>
      <w:r w:rsidR="003F4B91" w:rsidRPr="00AE11CD">
        <w:rPr>
          <w:sz w:val="22"/>
          <w:szCs w:val="20"/>
        </w:rPr>
        <w:t>включены стоимость т</w:t>
      </w:r>
      <w:r w:rsidR="00C96FA6" w:rsidRPr="00AE11CD">
        <w:rPr>
          <w:sz w:val="22"/>
          <w:szCs w:val="20"/>
        </w:rPr>
        <w:t>овара, а также доставка, упаковка, маркировка, страхование, таможенные пошлины, налоги, сборы и другие обязательные платежи.</w:t>
      </w:r>
    </w:p>
    <w:p w:rsidR="00244361" w:rsidRPr="00AE11CD" w:rsidRDefault="00244361" w:rsidP="003460B1">
      <w:pPr>
        <w:tabs>
          <w:tab w:val="left" w:pos="3525"/>
          <w:tab w:val="left" w:pos="4294"/>
        </w:tabs>
        <w:rPr>
          <w:b/>
          <w:sz w:val="22"/>
          <w:szCs w:val="20"/>
        </w:rPr>
      </w:pPr>
    </w:p>
    <w:p w:rsidR="003460B1" w:rsidRPr="00AE11CD" w:rsidRDefault="003460B1" w:rsidP="003460B1">
      <w:pPr>
        <w:rPr>
          <w:sz w:val="22"/>
          <w:szCs w:val="20"/>
        </w:rPr>
      </w:pPr>
      <w:proofErr w:type="gramStart"/>
      <w:r w:rsidRPr="00AE11CD">
        <w:rPr>
          <w:b/>
          <w:sz w:val="22"/>
          <w:szCs w:val="20"/>
        </w:rPr>
        <w:t>Место, условия и сроки поставки товара:</w:t>
      </w:r>
      <w:r w:rsidRPr="00AE11CD">
        <w:rPr>
          <w:sz w:val="22"/>
          <w:szCs w:val="20"/>
        </w:rPr>
        <w:t xml:space="preserve"> товар</w:t>
      </w:r>
      <w:r w:rsidR="0065177D">
        <w:rPr>
          <w:sz w:val="22"/>
          <w:szCs w:val="20"/>
        </w:rPr>
        <w:t xml:space="preserve"> поставляется партиями по адресам:</w:t>
      </w:r>
      <w:r w:rsidRPr="00AE11CD">
        <w:rPr>
          <w:sz w:val="22"/>
          <w:szCs w:val="20"/>
        </w:rPr>
        <w:t xml:space="preserve"> 394024  г. Воронеж, пер. Здоровья, д.2</w:t>
      </w:r>
      <w:r w:rsidR="001B03D8" w:rsidRPr="00AE11CD">
        <w:rPr>
          <w:sz w:val="22"/>
          <w:szCs w:val="20"/>
        </w:rPr>
        <w:t xml:space="preserve">, </w:t>
      </w:r>
      <w:r w:rsidR="00602294">
        <w:rPr>
          <w:sz w:val="22"/>
          <w:szCs w:val="20"/>
        </w:rPr>
        <w:t xml:space="preserve"> </w:t>
      </w:r>
      <w:r w:rsidR="001B03D8" w:rsidRPr="00AE11CD">
        <w:rPr>
          <w:sz w:val="22"/>
        </w:rPr>
        <w:t>397908, Воронежская обл., г. Лиски, ул. Сеченова</w:t>
      </w:r>
      <w:r w:rsidR="00602294">
        <w:rPr>
          <w:sz w:val="22"/>
        </w:rPr>
        <w:t>,1</w:t>
      </w:r>
      <w:r w:rsidR="00F03F80">
        <w:rPr>
          <w:sz w:val="22"/>
        </w:rPr>
        <w:t xml:space="preserve">, 394044 </w:t>
      </w:r>
      <w:r w:rsidR="00F03F80" w:rsidRPr="00CF4E93">
        <w:rPr>
          <w:sz w:val="22"/>
          <w:szCs w:val="22"/>
        </w:rPr>
        <w:t xml:space="preserve">г. Воронеж, ул. Розы Люксембург, д.109 </w:t>
      </w:r>
      <w:r w:rsidR="00F03F80" w:rsidRPr="00AE11CD">
        <w:rPr>
          <w:sz w:val="22"/>
          <w:szCs w:val="22"/>
        </w:rPr>
        <w:t xml:space="preserve"> </w:t>
      </w:r>
      <w:r w:rsidRPr="00AE11CD">
        <w:rPr>
          <w:sz w:val="22"/>
          <w:szCs w:val="20"/>
        </w:rPr>
        <w:t xml:space="preserve"> - в срок не позднее  2 (двух)  календарных дней с момента направления Покупателем заявки  посредством автоматизированной системы заказов «Электронный ордер».</w:t>
      </w:r>
      <w:proofErr w:type="gramEnd"/>
    </w:p>
    <w:p w:rsidR="003460B1" w:rsidRPr="00AE11CD" w:rsidRDefault="003460B1" w:rsidP="003460B1">
      <w:pPr>
        <w:rPr>
          <w:sz w:val="22"/>
          <w:szCs w:val="20"/>
        </w:rPr>
      </w:pPr>
    </w:p>
    <w:p w:rsidR="003460B1" w:rsidRPr="00AE11CD" w:rsidRDefault="003460B1" w:rsidP="003460B1">
      <w:pPr>
        <w:jc w:val="both"/>
        <w:rPr>
          <w:sz w:val="22"/>
          <w:szCs w:val="20"/>
        </w:rPr>
      </w:pPr>
      <w:r w:rsidRPr="00AE11CD">
        <w:rPr>
          <w:b/>
          <w:sz w:val="22"/>
          <w:szCs w:val="20"/>
        </w:rPr>
        <w:t>Место подачи заявок:</w:t>
      </w:r>
      <w:r w:rsidRPr="00AE11CD">
        <w:rPr>
          <w:sz w:val="22"/>
          <w:szCs w:val="20"/>
        </w:rPr>
        <w:t xml:space="preserve"> по адресу Заказчика - 394024  г. Воронеж, пер. Здоровья, д. 4, административный корпус № 2, 2 этаж, кабинет начальника хозяйственного отдела.</w:t>
      </w:r>
    </w:p>
    <w:p w:rsidR="003460B1" w:rsidRPr="00AE11CD" w:rsidRDefault="003460B1" w:rsidP="003B181C">
      <w:pPr>
        <w:contextualSpacing/>
        <w:jc w:val="both"/>
        <w:rPr>
          <w:sz w:val="22"/>
          <w:szCs w:val="20"/>
        </w:rPr>
      </w:pPr>
    </w:p>
    <w:p w:rsidR="003460B1" w:rsidRPr="00AE11CD" w:rsidRDefault="003460B1" w:rsidP="003B181C">
      <w:pPr>
        <w:contextualSpacing/>
        <w:jc w:val="both"/>
        <w:rPr>
          <w:sz w:val="22"/>
          <w:szCs w:val="20"/>
        </w:rPr>
      </w:pPr>
      <w:r w:rsidRPr="00AE11CD">
        <w:rPr>
          <w:b/>
          <w:sz w:val="22"/>
          <w:szCs w:val="20"/>
        </w:rPr>
        <w:t>Место, дата и время вскрытия конвертов с заявками:</w:t>
      </w:r>
      <w:r w:rsidR="0065177D">
        <w:rPr>
          <w:sz w:val="22"/>
          <w:szCs w:val="20"/>
        </w:rPr>
        <w:t xml:space="preserve"> 394024 </w:t>
      </w:r>
      <w:r w:rsidRPr="00AE11CD">
        <w:rPr>
          <w:sz w:val="22"/>
          <w:szCs w:val="20"/>
        </w:rPr>
        <w:t xml:space="preserve">г. Воронеж, пер. Здоровья, д. 4, административный корпус № 2, 2 этаж, кабинет начальника </w:t>
      </w:r>
      <w:r w:rsidR="00870F75" w:rsidRPr="00AE11CD">
        <w:rPr>
          <w:sz w:val="22"/>
          <w:szCs w:val="20"/>
        </w:rPr>
        <w:t>хозяйственного отдела,</w:t>
      </w:r>
      <w:r w:rsidR="000F0C57" w:rsidRPr="00AE11CD">
        <w:rPr>
          <w:sz w:val="22"/>
          <w:szCs w:val="20"/>
        </w:rPr>
        <w:t xml:space="preserve"> </w:t>
      </w:r>
      <w:r w:rsidR="006E01D2">
        <w:rPr>
          <w:sz w:val="22"/>
          <w:szCs w:val="20"/>
        </w:rPr>
        <w:t>05.02.2021</w:t>
      </w:r>
      <w:r w:rsidR="000F0C57" w:rsidRPr="00AE11CD">
        <w:rPr>
          <w:sz w:val="22"/>
          <w:szCs w:val="20"/>
        </w:rPr>
        <w:t>г.</w:t>
      </w:r>
      <w:r w:rsidR="003F4B91" w:rsidRPr="00AE11CD">
        <w:rPr>
          <w:sz w:val="22"/>
          <w:szCs w:val="20"/>
        </w:rPr>
        <w:t xml:space="preserve"> </w:t>
      </w:r>
      <w:r w:rsidRPr="00AE11CD">
        <w:rPr>
          <w:sz w:val="22"/>
          <w:szCs w:val="20"/>
        </w:rPr>
        <w:t xml:space="preserve"> в 11-00 час.</w:t>
      </w:r>
    </w:p>
    <w:p w:rsidR="00D7179B" w:rsidRPr="00AE11CD" w:rsidRDefault="00D7179B" w:rsidP="003B181C">
      <w:pPr>
        <w:contextualSpacing/>
        <w:jc w:val="both"/>
        <w:rPr>
          <w:sz w:val="22"/>
          <w:szCs w:val="20"/>
        </w:rPr>
      </w:pPr>
    </w:p>
    <w:p w:rsidR="003460B1" w:rsidRPr="00AE11CD" w:rsidRDefault="008B1DA3" w:rsidP="003B181C">
      <w:pPr>
        <w:contextualSpacing/>
        <w:jc w:val="both"/>
        <w:rPr>
          <w:sz w:val="22"/>
          <w:szCs w:val="20"/>
        </w:rPr>
      </w:pPr>
      <w:r w:rsidRPr="00AE11CD">
        <w:rPr>
          <w:sz w:val="22"/>
          <w:szCs w:val="20"/>
        </w:rPr>
        <w:t>Процедура закупки осуществляется в соответствии с требованиями Положения 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от 02 апреля 2018 года №ЦДЗ-35 и размещенного на сайте больницы.</w:t>
      </w:r>
    </w:p>
    <w:p w:rsidR="003460B1" w:rsidRDefault="003460B1" w:rsidP="003460B1">
      <w:pPr>
        <w:jc w:val="both"/>
      </w:pPr>
    </w:p>
    <w:p w:rsidR="003460B1" w:rsidRPr="00AE11CD" w:rsidRDefault="003460B1" w:rsidP="003460B1">
      <w:pPr>
        <w:tabs>
          <w:tab w:val="left" w:pos="3076"/>
        </w:tabs>
        <w:jc w:val="center"/>
        <w:rPr>
          <w:b/>
          <w:sz w:val="28"/>
          <w:szCs w:val="28"/>
        </w:rPr>
      </w:pPr>
      <w:r w:rsidRPr="00AE11CD">
        <w:rPr>
          <w:b/>
          <w:sz w:val="28"/>
          <w:szCs w:val="28"/>
        </w:rPr>
        <w:t xml:space="preserve">Котировочная документация </w:t>
      </w:r>
    </w:p>
    <w:p w:rsidR="003460B1" w:rsidRPr="00AE11CD" w:rsidRDefault="003460B1" w:rsidP="003460B1">
      <w:pPr>
        <w:tabs>
          <w:tab w:val="left" w:pos="3076"/>
        </w:tabs>
        <w:jc w:val="center"/>
        <w:rPr>
          <w:b/>
          <w:sz w:val="28"/>
          <w:szCs w:val="28"/>
        </w:rPr>
      </w:pPr>
      <w:r w:rsidRPr="00AE11CD">
        <w:rPr>
          <w:b/>
          <w:sz w:val="28"/>
          <w:szCs w:val="28"/>
        </w:rPr>
        <w:t>к извещению о прове</w:t>
      </w:r>
      <w:r w:rsidR="00870F75" w:rsidRPr="00AE11CD">
        <w:rPr>
          <w:b/>
          <w:sz w:val="28"/>
          <w:szCs w:val="28"/>
        </w:rPr>
        <w:t>дении запроса котировок №</w:t>
      </w:r>
      <w:r w:rsidR="001B03D8" w:rsidRPr="00AE11CD">
        <w:rPr>
          <w:b/>
          <w:sz w:val="28"/>
          <w:szCs w:val="28"/>
        </w:rPr>
        <w:t xml:space="preserve"> </w:t>
      </w:r>
      <w:r w:rsidR="005C692D">
        <w:rPr>
          <w:b/>
          <w:sz w:val="28"/>
          <w:szCs w:val="28"/>
        </w:rPr>
        <w:t>21</w:t>
      </w:r>
      <w:bookmarkStart w:id="0" w:name="_GoBack"/>
      <w:bookmarkEnd w:id="0"/>
      <w:r w:rsidR="00BB133E">
        <w:rPr>
          <w:b/>
          <w:sz w:val="28"/>
          <w:szCs w:val="28"/>
        </w:rPr>
        <w:t>164000222</w:t>
      </w:r>
      <w:r w:rsidR="00443FDD">
        <w:rPr>
          <w:b/>
          <w:sz w:val="28"/>
          <w:szCs w:val="28"/>
        </w:rPr>
        <w:t>(28)</w:t>
      </w:r>
      <w:r w:rsidR="0000267D" w:rsidRPr="00AE11CD">
        <w:rPr>
          <w:b/>
          <w:sz w:val="28"/>
          <w:szCs w:val="28"/>
        </w:rPr>
        <w:t xml:space="preserve"> </w:t>
      </w:r>
      <w:r w:rsidR="00870F75" w:rsidRPr="00AE11CD">
        <w:rPr>
          <w:b/>
          <w:sz w:val="28"/>
          <w:szCs w:val="28"/>
        </w:rPr>
        <w:t xml:space="preserve">от </w:t>
      </w:r>
      <w:r w:rsidR="006E01D2">
        <w:rPr>
          <w:b/>
          <w:sz w:val="28"/>
          <w:szCs w:val="28"/>
        </w:rPr>
        <w:t>28.01.2021</w:t>
      </w:r>
      <w:r w:rsidR="00B96AC8">
        <w:rPr>
          <w:b/>
          <w:sz w:val="28"/>
          <w:szCs w:val="28"/>
        </w:rPr>
        <w:t>г.</w:t>
      </w:r>
    </w:p>
    <w:p w:rsidR="003460B1" w:rsidRPr="001B4E3D" w:rsidRDefault="003460B1" w:rsidP="003460B1">
      <w:pPr>
        <w:jc w:val="both"/>
      </w:pPr>
    </w:p>
    <w:p w:rsidR="003460B1" w:rsidRPr="00F67CEE" w:rsidRDefault="003460B1" w:rsidP="003460B1">
      <w:pPr>
        <w:jc w:val="center"/>
        <w:rPr>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0"/>
        <w:gridCol w:w="2772"/>
        <w:gridCol w:w="20"/>
        <w:gridCol w:w="6820"/>
        <w:gridCol w:w="20"/>
      </w:tblGrid>
      <w:tr w:rsidR="003460B1" w:rsidRPr="00F67CEE" w:rsidTr="00731D1C">
        <w:tc>
          <w:tcPr>
            <w:tcW w:w="436" w:type="dxa"/>
            <w:gridSpan w:val="2"/>
          </w:tcPr>
          <w:p w:rsidR="003460B1" w:rsidRPr="00AE11CD" w:rsidRDefault="003460B1" w:rsidP="00D66805">
            <w:pPr>
              <w:rPr>
                <w:sz w:val="22"/>
                <w:szCs w:val="22"/>
              </w:rPr>
            </w:pPr>
            <w:r w:rsidRPr="00AE11CD">
              <w:rPr>
                <w:sz w:val="22"/>
                <w:szCs w:val="22"/>
              </w:rPr>
              <w:t>1</w:t>
            </w:r>
          </w:p>
        </w:tc>
        <w:tc>
          <w:tcPr>
            <w:tcW w:w="2792" w:type="dxa"/>
            <w:gridSpan w:val="2"/>
          </w:tcPr>
          <w:p w:rsidR="003460B1" w:rsidRPr="00AE11CD" w:rsidRDefault="003460B1" w:rsidP="00D66805">
            <w:pPr>
              <w:rPr>
                <w:b/>
                <w:i/>
                <w:sz w:val="22"/>
                <w:szCs w:val="22"/>
              </w:rPr>
            </w:pPr>
            <w:r w:rsidRPr="00AE11CD">
              <w:rPr>
                <w:b/>
                <w:i/>
                <w:sz w:val="22"/>
                <w:szCs w:val="22"/>
              </w:rPr>
              <w:t>Сведения о Заказчике.</w:t>
            </w:r>
          </w:p>
        </w:tc>
        <w:tc>
          <w:tcPr>
            <w:tcW w:w="6840" w:type="dxa"/>
            <w:gridSpan w:val="2"/>
          </w:tcPr>
          <w:p w:rsidR="003460B1" w:rsidRPr="00AE11CD" w:rsidRDefault="003460B1" w:rsidP="00D66805">
            <w:pPr>
              <w:jc w:val="both"/>
              <w:rPr>
                <w:sz w:val="22"/>
                <w:szCs w:val="22"/>
              </w:rPr>
            </w:pPr>
            <w:r w:rsidRPr="00AE11CD">
              <w:rPr>
                <w:sz w:val="22"/>
                <w:szCs w:val="22"/>
              </w:rPr>
              <w:t>-</w:t>
            </w:r>
          </w:p>
        </w:tc>
      </w:tr>
      <w:tr w:rsidR="003460B1" w:rsidRPr="00F67CEE" w:rsidTr="00731D1C">
        <w:tc>
          <w:tcPr>
            <w:tcW w:w="436" w:type="dxa"/>
            <w:gridSpan w:val="2"/>
            <w:vMerge w:val="restart"/>
          </w:tcPr>
          <w:p w:rsidR="003460B1" w:rsidRPr="00AE11CD" w:rsidRDefault="003460B1" w:rsidP="00D66805">
            <w:pPr>
              <w:rPr>
                <w:sz w:val="22"/>
                <w:szCs w:val="22"/>
              </w:rPr>
            </w:pPr>
          </w:p>
        </w:tc>
        <w:tc>
          <w:tcPr>
            <w:tcW w:w="2792" w:type="dxa"/>
            <w:gridSpan w:val="2"/>
          </w:tcPr>
          <w:p w:rsidR="003460B1" w:rsidRPr="00AE11CD" w:rsidRDefault="003460B1" w:rsidP="00D66805">
            <w:pPr>
              <w:rPr>
                <w:b/>
                <w:i/>
                <w:sz w:val="22"/>
                <w:szCs w:val="22"/>
              </w:rPr>
            </w:pPr>
            <w:r w:rsidRPr="00AE11CD">
              <w:rPr>
                <w:b/>
                <w:i/>
                <w:sz w:val="22"/>
                <w:szCs w:val="22"/>
              </w:rPr>
              <w:t>Наименование.</w:t>
            </w:r>
          </w:p>
        </w:tc>
        <w:tc>
          <w:tcPr>
            <w:tcW w:w="6840" w:type="dxa"/>
            <w:gridSpan w:val="2"/>
          </w:tcPr>
          <w:p w:rsidR="003460B1" w:rsidRPr="00862B2A" w:rsidRDefault="00862B2A" w:rsidP="00D66805">
            <w:pPr>
              <w:jc w:val="both"/>
              <w:rPr>
                <w:i/>
                <w:iCs/>
                <w:sz w:val="20"/>
                <w:szCs w:val="20"/>
              </w:rPr>
            </w:pPr>
            <w:r w:rsidRPr="00862B2A">
              <w:rPr>
                <w:sz w:val="22"/>
                <w:szCs w:val="22"/>
              </w:rPr>
              <w:t>Частное учреждение здравоохранения «Клиническая больн</w:t>
            </w:r>
            <w:r>
              <w:rPr>
                <w:sz w:val="22"/>
                <w:szCs w:val="22"/>
              </w:rPr>
              <w:t>ица «РЖД-Медицина»  г. Воронеж»</w:t>
            </w:r>
          </w:p>
        </w:tc>
      </w:tr>
      <w:tr w:rsidR="003460B1" w:rsidRPr="00F67CEE" w:rsidTr="00731D1C">
        <w:tc>
          <w:tcPr>
            <w:tcW w:w="436" w:type="dxa"/>
            <w:gridSpan w:val="2"/>
            <w:vMerge/>
          </w:tcPr>
          <w:p w:rsidR="003460B1" w:rsidRPr="00AE11CD" w:rsidRDefault="003460B1" w:rsidP="00D66805">
            <w:pPr>
              <w:rPr>
                <w:sz w:val="22"/>
                <w:szCs w:val="22"/>
              </w:rPr>
            </w:pPr>
          </w:p>
        </w:tc>
        <w:tc>
          <w:tcPr>
            <w:tcW w:w="2792" w:type="dxa"/>
            <w:gridSpan w:val="2"/>
          </w:tcPr>
          <w:p w:rsidR="003460B1" w:rsidRPr="00AE11CD" w:rsidRDefault="003460B1" w:rsidP="00D66805">
            <w:pPr>
              <w:rPr>
                <w:i/>
                <w:sz w:val="22"/>
                <w:szCs w:val="22"/>
              </w:rPr>
            </w:pPr>
            <w:r w:rsidRPr="00AE11CD">
              <w:rPr>
                <w:b/>
                <w:i/>
                <w:color w:val="000000"/>
                <w:sz w:val="22"/>
                <w:szCs w:val="22"/>
              </w:rPr>
              <w:t>Место нахождения, почтовый адрес.</w:t>
            </w:r>
          </w:p>
        </w:tc>
        <w:tc>
          <w:tcPr>
            <w:tcW w:w="6840" w:type="dxa"/>
            <w:gridSpan w:val="2"/>
          </w:tcPr>
          <w:p w:rsidR="003460B1" w:rsidRPr="00AE11CD" w:rsidRDefault="003460B1" w:rsidP="00D66805">
            <w:pPr>
              <w:jc w:val="both"/>
              <w:rPr>
                <w:sz w:val="22"/>
                <w:szCs w:val="22"/>
              </w:rPr>
            </w:pPr>
            <w:r w:rsidRPr="00AE11CD">
              <w:rPr>
                <w:sz w:val="22"/>
                <w:szCs w:val="22"/>
              </w:rPr>
              <w:t>394024  Воронежская область, г. Воронеж, переулок Здоровья, дом 2</w:t>
            </w:r>
          </w:p>
        </w:tc>
      </w:tr>
      <w:tr w:rsidR="003460B1" w:rsidRPr="00F67CEE" w:rsidTr="00731D1C">
        <w:tc>
          <w:tcPr>
            <w:tcW w:w="436" w:type="dxa"/>
            <w:gridSpan w:val="2"/>
            <w:vMerge/>
          </w:tcPr>
          <w:p w:rsidR="003460B1" w:rsidRPr="00AE11CD" w:rsidRDefault="003460B1" w:rsidP="00D66805">
            <w:pPr>
              <w:rPr>
                <w:sz w:val="22"/>
                <w:szCs w:val="22"/>
              </w:rPr>
            </w:pPr>
          </w:p>
        </w:tc>
        <w:tc>
          <w:tcPr>
            <w:tcW w:w="2792" w:type="dxa"/>
            <w:gridSpan w:val="2"/>
          </w:tcPr>
          <w:p w:rsidR="003460B1" w:rsidRPr="00AE11CD" w:rsidRDefault="003460B1" w:rsidP="00D66805">
            <w:pPr>
              <w:rPr>
                <w:i/>
                <w:sz w:val="22"/>
                <w:szCs w:val="22"/>
              </w:rPr>
            </w:pPr>
            <w:r w:rsidRPr="00AE11CD">
              <w:rPr>
                <w:b/>
                <w:i/>
                <w:color w:val="000000"/>
                <w:sz w:val="22"/>
                <w:szCs w:val="22"/>
              </w:rPr>
              <w:t>Адрес электронной почты, e-mail.</w:t>
            </w:r>
          </w:p>
        </w:tc>
        <w:tc>
          <w:tcPr>
            <w:tcW w:w="6840" w:type="dxa"/>
            <w:gridSpan w:val="2"/>
          </w:tcPr>
          <w:p w:rsidR="003460B1" w:rsidRPr="00AE11CD" w:rsidRDefault="003460B1" w:rsidP="00D66805">
            <w:pPr>
              <w:jc w:val="both"/>
              <w:rPr>
                <w:sz w:val="22"/>
                <w:szCs w:val="22"/>
              </w:rPr>
            </w:pPr>
            <w:r w:rsidRPr="00AE11CD">
              <w:rPr>
                <w:sz w:val="22"/>
                <w:szCs w:val="22"/>
                <w:lang w:val="en-US"/>
              </w:rPr>
              <w:t>dorbl@mail.ru</w:t>
            </w:r>
          </w:p>
        </w:tc>
      </w:tr>
      <w:tr w:rsidR="003460B1" w:rsidRPr="00F67CEE" w:rsidTr="00731D1C">
        <w:tc>
          <w:tcPr>
            <w:tcW w:w="436" w:type="dxa"/>
            <w:gridSpan w:val="2"/>
            <w:vMerge/>
          </w:tcPr>
          <w:p w:rsidR="003460B1" w:rsidRPr="00AE11CD" w:rsidRDefault="003460B1" w:rsidP="00D66805">
            <w:pPr>
              <w:rPr>
                <w:sz w:val="22"/>
                <w:szCs w:val="22"/>
              </w:rPr>
            </w:pPr>
          </w:p>
        </w:tc>
        <w:tc>
          <w:tcPr>
            <w:tcW w:w="2792" w:type="dxa"/>
            <w:gridSpan w:val="2"/>
          </w:tcPr>
          <w:p w:rsidR="003460B1" w:rsidRPr="00AE11CD" w:rsidRDefault="003460B1" w:rsidP="00D66805">
            <w:pPr>
              <w:rPr>
                <w:b/>
                <w:i/>
                <w:color w:val="000000"/>
                <w:sz w:val="22"/>
                <w:szCs w:val="22"/>
              </w:rPr>
            </w:pPr>
            <w:r w:rsidRPr="00AE11CD">
              <w:rPr>
                <w:b/>
                <w:i/>
                <w:color w:val="000000"/>
                <w:sz w:val="22"/>
                <w:szCs w:val="22"/>
              </w:rPr>
              <w:t>Адрес электронной почты для подачи заявок.</w:t>
            </w:r>
          </w:p>
        </w:tc>
        <w:tc>
          <w:tcPr>
            <w:tcW w:w="6840" w:type="dxa"/>
            <w:gridSpan w:val="2"/>
          </w:tcPr>
          <w:p w:rsidR="003460B1" w:rsidRPr="00AE11CD" w:rsidRDefault="003460B1" w:rsidP="00D66805">
            <w:pPr>
              <w:jc w:val="both"/>
              <w:rPr>
                <w:sz w:val="22"/>
                <w:szCs w:val="22"/>
                <w:lang w:val="en-US"/>
              </w:rPr>
            </w:pPr>
            <w:r w:rsidRPr="00AE11CD">
              <w:rPr>
                <w:sz w:val="22"/>
                <w:szCs w:val="22"/>
                <w:lang w:val="en-US"/>
              </w:rPr>
              <w:t>dkb-snab@mail.ru.</w:t>
            </w:r>
          </w:p>
          <w:p w:rsidR="003460B1" w:rsidRPr="00AE11CD" w:rsidRDefault="003460B1" w:rsidP="00D66805">
            <w:pPr>
              <w:jc w:val="both"/>
              <w:rPr>
                <w:sz w:val="22"/>
                <w:szCs w:val="22"/>
                <w:lang w:val="en-US"/>
              </w:rPr>
            </w:pPr>
          </w:p>
        </w:tc>
      </w:tr>
      <w:tr w:rsidR="003460B1" w:rsidRPr="00F67CEE" w:rsidTr="00731D1C">
        <w:tc>
          <w:tcPr>
            <w:tcW w:w="436" w:type="dxa"/>
            <w:gridSpan w:val="2"/>
            <w:vMerge/>
          </w:tcPr>
          <w:p w:rsidR="003460B1" w:rsidRPr="00AE11CD" w:rsidRDefault="003460B1" w:rsidP="00D66805">
            <w:pPr>
              <w:rPr>
                <w:sz w:val="22"/>
                <w:szCs w:val="22"/>
              </w:rPr>
            </w:pPr>
          </w:p>
        </w:tc>
        <w:tc>
          <w:tcPr>
            <w:tcW w:w="2792" w:type="dxa"/>
            <w:gridSpan w:val="2"/>
          </w:tcPr>
          <w:p w:rsidR="003460B1" w:rsidRPr="00AE11CD" w:rsidRDefault="003460B1" w:rsidP="00D66805">
            <w:pPr>
              <w:rPr>
                <w:i/>
                <w:sz w:val="22"/>
                <w:szCs w:val="22"/>
              </w:rPr>
            </w:pPr>
            <w:r w:rsidRPr="00AE11CD">
              <w:rPr>
                <w:b/>
                <w:i/>
                <w:color w:val="000000"/>
                <w:sz w:val="22"/>
                <w:szCs w:val="22"/>
              </w:rPr>
              <w:t>Номера контактных телефонов.</w:t>
            </w:r>
          </w:p>
        </w:tc>
        <w:tc>
          <w:tcPr>
            <w:tcW w:w="6840" w:type="dxa"/>
            <w:gridSpan w:val="2"/>
          </w:tcPr>
          <w:p w:rsidR="003460B1" w:rsidRPr="00AE11CD" w:rsidRDefault="003460B1" w:rsidP="00D66805">
            <w:pPr>
              <w:jc w:val="both"/>
              <w:rPr>
                <w:sz w:val="22"/>
                <w:szCs w:val="22"/>
                <w:lang w:val="en-US"/>
              </w:rPr>
            </w:pPr>
            <w:r w:rsidRPr="00AE11CD">
              <w:rPr>
                <w:sz w:val="22"/>
                <w:szCs w:val="22"/>
                <w:lang w:val="en-US"/>
              </w:rPr>
              <w:t>(4732) 65-28-16</w:t>
            </w:r>
          </w:p>
        </w:tc>
      </w:tr>
      <w:tr w:rsidR="003460B1" w:rsidRPr="00F67CEE" w:rsidTr="00731D1C">
        <w:tc>
          <w:tcPr>
            <w:tcW w:w="436" w:type="dxa"/>
            <w:gridSpan w:val="2"/>
            <w:vMerge/>
          </w:tcPr>
          <w:p w:rsidR="003460B1" w:rsidRPr="00AE11CD" w:rsidRDefault="003460B1" w:rsidP="00D66805">
            <w:pPr>
              <w:rPr>
                <w:sz w:val="22"/>
                <w:szCs w:val="22"/>
              </w:rPr>
            </w:pPr>
          </w:p>
        </w:tc>
        <w:tc>
          <w:tcPr>
            <w:tcW w:w="2792" w:type="dxa"/>
            <w:gridSpan w:val="2"/>
          </w:tcPr>
          <w:p w:rsidR="003460B1" w:rsidRPr="00AE11CD" w:rsidRDefault="003460B1" w:rsidP="00D66805">
            <w:pPr>
              <w:rPr>
                <w:i/>
                <w:sz w:val="22"/>
                <w:szCs w:val="22"/>
              </w:rPr>
            </w:pPr>
            <w:r w:rsidRPr="00AE11CD">
              <w:rPr>
                <w:b/>
                <w:i/>
                <w:color w:val="000000"/>
                <w:sz w:val="22"/>
                <w:szCs w:val="22"/>
              </w:rPr>
              <w:t>Контактное лицо.</w:t>
            </w:r>
          </w:p>
        </w:tc>
        <w:tc>
          <w:tcPr>
            <w:tcW w:w="6840" w:type="dxa"/>
            <w:gridSpan w:val="2"/>
          </w:tcPr>
          <w:p w:rsidR="003460B1" w:rsidRPr="00AE11CD" w:rsidRDefault="003460B1" w:rsidP="00D66805">
            <w:pPr>
              <w:jc w:val="both"/>
              <w:rPr>
                <w:sz w:val="22"/>
                <w:szCs w:val="22"/>
              </w:rPr>
            </w:pPr>
            <w:r w:rsidRPr="00AE11CD">
              <w:rPr>
                <w:sz w:val="22"/>
                <w:szCs w:val="22"/>
              </w:rPr>
              <w:t>Атамурадов Александр Владимирович</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t>2</w:t>
            </w:r>
          </w:p>
        </w:tc>
        <w:tc>
          <w:tcPr>
            <w:tcW w:w="2792" w:type="dxa"/>
            <w:gridSpan w:val="2"/>
          </w:tcPr>
          <w:p w:rsidR="003460B1" w:rsidRPr="00AE11CD" w:rsidRDefault="003460B1" w:rsidP="00D66805">
            <w:pPr>
              <w:rPr>
                <w:i/>
                <w:sz w:val="22"/>
                <w:szCs w:val="22"/>
              </w:rPr>
            </w:pPr>
            <w:r w:rsidRPr="00AE11CD">
              <w:rPr>
                <w:b/>
                <w:i/>
                <w:color w:val="000000"/>
                <w:sz w:val="22"/>
                <w:szCs w:val="22"/>
              </w:rPr>
              <w:t>Предмет закупки.</w:t>
            </w:r>
          </w:p>
        </w:tc>
        <w:tc>
          <w:tcPr>
            <w:tcW w:w="6840" w:type="dxa"/>
            <w:gridSpan w:val="2"/>
          </w:tcPr>
          <w:p w:rsidR="003460B1" w:rsidRPr="00F03F80" w:rsidRDefault="006E01D2" w:rsidP="00F03F80">
            <w:pPr>
              <w:jc w:val="both"/>
              <w:rPr>
                <w:szCs w:val="22"/>
              </w:rPr>
            </w:pPr>
            <w:proofErr w:type="gramStart"/>
            <w:r>
              <w:rPr>
                <w:bCs/>
                <w:sz w:val="22"/>
                <w:szCs w:val="22"/>
              </w:rPr>
              <w:t>З</w:t>
            </w:r>
            <w:r w:rsidRPr="009914DA">
              <w:rPr>
                <w:bCs/>
                <w:sz w:val="22"/>
                <w:szCs w:val="22"/>
              </w:rPr>
              <w:t>акупка</w:t>
            </w:r>
            <w:r>
              <w:rPr>
                <w:bCs/>
                <w:sz w:val="22"/>
                <w:szCs w:val="22"/>
              </w:rPr>
              <w:t xml:space="preserve"> продуктов питания (картофель свежий </w:t>
            </w:r>
            <w:r w:rsidRPr="0008310D">
              <w:rPr>
                <w:sz w:val="22"/>
              </w:rPr>
              <w:t>продовольственный</w:t>
            </w:r>
            <w:r>
              <w:rPr>
                <w:sz w:val="22"/>
              </w:rPr>
              <w:t xml:space="preserve">, </w:t>
            </w:r>
            <w:r>
              <w:rPr>
                <w:bCs/>
                <w:sz w:val="22"/>
                <w:szCs w:val="22"/>
              </w:rPr>
              <w:t>капуста белокочанная свежая, морковь столовая свежая, лук репчатый свежий, свекла столовая свежая, яблоки свежие, перец болгарский свежий, помидоры свежие) на февраль 2021 г.</w:t>
            </w:r>
            <w:proofErr w:type="gramEnd"/>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t>3</w:t>
            </w:r>
          </w:p>
        </w:tc>
        <w:tc>
          <w:tcPr>
            <w:tcW w:w="2792" w:type="dxa"/>
            <w:gridSpan w:val="2"/>
          </w:tcPr>
          <w:p w:rsidR="003460B1" w:rsidRPr="00AE11CD" w:rsidRDefault="003460B1" w:rsidP="00D66805">
            <w:pPr>
              <w:rPr>
                <w:i/>
                <w:sz w:val="22"/>
                <w:szCs w:val="22"/>
              </w:rPr>
            </w:pPr>
            <w:r w:rsidRPr="00AE11CD">
              <w:rPr>
                <w:b/>
                <w:i/>
                <w:color w:val="000000"/>
                <w:sz w:val="22"/>
                <w:szCs w:val="22"/>
              </w:rPr>
              <w:t xml:space="preserve">Сайт, на котором размещена документация </w:t>
            </w:r>
            <w:r w:rsidRPr="00AE11CD">
              <w:rPr>
                <w:b/>
                <w:i/>
                <w:color w:val="000000"/>
                <w:sz w:val="22"/>
                <w:szCs w:val="22"/>
              </w:rPr>
              <w:lastRenderedPageBreak/>
              <w:t>о запросе котировок.</w:t>
            </w:r>
          </w:p>
        </w:tc>
        <w:tc>
          <w:tcPr>
            <w:tcW w:w="6840" w:type="dxa"/>
            <w:gridSpan w:val="2"/>
          </w:tcPr>
          <w:p w:rsidR="003460B1" w:rsidRPr="00AE11CD" w:rsidRDefault="003460B1" w:rsidP="00D66805">
            <w:pPr>
              <w:jc w:val="both"/>
              <w:rPr>
                <w:sz w:val="22"/>
                <w:szCs w:val="22"/>
                <w:lang w:val="en-US"/>
              </w:rPr>
            </w:pPr>
            <w:r w:rsidRPr="00AE11CD">
              <w:rPr>
                <w:color w:val="000000"/>
                <w:sz w:val="22"/>
                <w:szCs w:val="22"/>
                <w:lang w:val="en-US"/>
              </w:rPr>
              <w:lastRenderedPageBreak/>
              <w:t>www.dkbvrn.ru</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lastRenderedPageBreak/>
              <w:t>4</w:t>
            </w:r>
          </w:p>
        </w:tc>
        <w:tc>
          <w:tcPr>
            <w:tcW w:w="2792" w:type="dxa"/>
            <w:gridSpan w:val="2"/>
          </w:tcPr>
          <w:p w:rsidR="003460B1" w:rsidRPr="00AE11CD" w:rsidRDefault="003460B1" w:rsidP="00D66805">
            <w:pPr>
              <w:rPr>
                <w:b/>
                <w:i/>
                <w:sz w:val="22"/>
                <w:szCs w:val="22"/>
              </w:rPr>
            </w:pPr>
            <w:r w:rsidRPr="00AE11CD">
              <w:rPr>
                <w:b/>
                <w:i/>
                <w:color w:val="000000"/>
                <w:sz w:val="22"/>
                <w:szCs w:val="22"/>
              </w:rPr>
              <w:t>Начальная (максимальная) цена договора.</w:t>
            </w:r>
          </w:p>
        </w:tc>
        <w:tc>
          <w:tcPr>
            <w:tcW w:w="6840" w:type="dxa"/>
            <w:gridSpan w:val="2"/>
          </w:tcPr>
          <w:p w:rsidR="003460B1" w:rsidRPr="00A12CAC" w:rsidRDefault="00AF30A3" w:rsidP="00A12CAC">
            <w:pPr>
              <w:jc w:val="both"/>
              <w:rPr>
                <w:sz w:val="22"/>
                <w:szCs w:val="19"/>
              </w:rPr>
            </w:pPr>
            <w:r>
              <w:rPr>
                <w:sz w:val="22"/>
                <w:szCs w:val="20"/>
              </w:rPr>
              <w:t>В</w:t>
            </w:r>
            <w:r w:rsidR="00244361" w:rsidRPr="00AE11CD">
              <w:rPr>
                <w:sz w:val="22"/>
                <w:szCs w:val="22"/>
              </w:rPr>
              <w:t xml:space="preserve"> соответствии с Приложением № 2 «Начальная (максимальная) цена </w:t>
            </w:r>
            <w:r w:rsidRPr="00AF30A3">
              <w:rPr>
                <w:sz w:val="22"/>
                <w:szCs w:val="22"/>
              </w:rPr>
              <w:t>за  килограмм продукции</w:t>
            </w:r>
            <w:r w:rsidR="00244361" w:rsidRPr="00AE11CD">
              <w:rPr>
                <w:sz w:val="22"/>
                <w:szCs w:val="22"/>
              </w:rPr>
              <w:t>».</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t>5</w:t>
            </w:r>
          </w:p>
        </w:tc>
        <w:tc>
          <w:tcPr>
            <w:tcW w:w="2792" w:type="dxa"/>
            <w:gridSpan w:val="2"/>
          </w:tcPr>
          <w:p w:rsidR="003460B1" w:rsidRPr="00AE11CD" w:rsidRDefault="003460B1" w:rsidP="00D66805">
            <w:pPr>
              <w:rPr>
                <w:b/>
                <w:i/>
                <w:color w:val="000000"/>
                <w:sz w:val="22"/>
                <w:szCs w:val="22"/>
              </w:rPr>
            </w:pPr>
            <w:r w:rsidRPr="00AE11CD">
              <w:rPr>
                <w:b/>
                <w:i/>
                <w:sz w:val="22"/>
                <w:szCs w:val="22"/>
              </w:rPr>
              <w:t>Порядок формирования цены договора.</w:t>
            </w:r>
          </w:p>
        </w:tc>
        <w:tc>
          <w:tcPr>
            <w:tcW w:w="6840" w:type="dxa"/>
            <w:gridSpan w:val="2"/>
          </w:tcPr>
          <w:p w:rsidR="003460B1" w:rsidRPr="00AE11CD" w:rsidRDefault="00870F75" w:rsidP="00FC445A">
            <w:pPr>
              <w:jc w:val="both"/>
              <w:rPr>
                <w:sz w:val="22"/>
                <w:szCs w:val="22"/>
              </w:rPr>
            </w:pPr>
            <w:r w:rsidRPr="00AE11CD">
              <w:rPr>
                <w:sz w:val="22"/>
                <w:szCs w:val="22"/>
              </w:rPr>
              <w:t xml:space="preserve">В цену </w:t>
            </w:r>
            <w:r w:rsidR="00BD7E1B">
              <w:rPr>
                <w:sz w:val="22"/>
                <w:szCs w:val="22"/>
              </w:rPr>
              <w:t xml:space="preserve">за  килограмм продукции </w:t>
            </w:r>
            <w:r w:rsidR="003F4B91" w:rsidRPr="00AE11CD">
              <w:rPr>
                <w:sz w:val="22"/>
                <w:szCs w:val="22"/>
              </w:rPr>
              <w:t>включены стоимость т</w:t>
            </w:r>
            <w:r w:rsidRPr="00AE11CD">
              <w:rPr>
                <w:sz w:val="22"/>
                <w:szCs w:val="22"/>
              </w:rPr>
              <w:t>овара, а также доставка, упаковка, маркировка, страхование, таможенные пошлины, налоги, сборы и другие обязательные платежи.</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t>6</w:t>
            </w:r>
          </w:p>
        </w:tc>
        <w:tc>
          <w:tcPr>
            <w:tcW w:w="2792" w:type="dxa"/>
            <w:gridSpan w:val="2"/>
          </w:tcPr>
          <w:p w:rsidR="003460B1" w:rsidRPr="00AE11CD" w:rsidRDefault="003460B1" w:rsidP="00D66805">
            <w:pPr>
              <w:rPr>
                <w:b/>
                <w:i/>
                <w:sz w:val="22"/>
                <w:szCs w:val="22"/>
              </w:rPr>
            </w:pPr>
            <w:r w:rsidRPr="00AE11CD">
              <w:rPr>
                <w:b/>
                <w:i/>
                <w:color w:val="000000"/>
                <w:sz w:val="22"/>
                <w:szCs w:val="22"/>
              </w:rPr>
              <w:t xml:space="preserve">Источник финансирования. </w:t>
            </w:r>
          </w:p>
        </w:tc>
        <w:tc>
          <w:tcPr>
            <w:tcW w:w="6840" w:type="dxa"/>
            <w:gridSpan w:val="2"/>
          </w:tcPr>
          <w:p w:rsidR="003460B1" w:rsidRPr="00AE11CD" w:rsidRDefault="003460B1" w:rsidP="00D66805">
            <w:pPr>
              <w:jc w:val="both"/>
              <w:rPr>
                <w:sz w:val="22"/>
                <w:szCs w:val="22"/>
              </w:rPr>
            </w:pPr>
            <w:r w:rsidRPr="00AE11CD">
              <w:rPr>
                <w:sz w:val="22"/>
                <w:szCs w:val="22"/>
              </w:rPr>
              <w:t>Собственные средства.</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t>7</w:t>
            </w:r>
          </w:p>
        </w:tc>
        <w:tc>
          <w:tcPr>
            <w:tcW w:w="2792" w:type="dxa"/>
            <w:gridSpan w:val="2"/>
          </w:tcPr>
          <w:p w:rsidR="003460B1" w:rsidRPr="00AE11CD" w:rsidRDefault="003460B1" w:rsidP="00D66805">
            <w:pPr>
              <w:rPr>
                <w:b/>
                <w:i/>
                <w:sz w:val="22"/>
                <w:szCs w:val="22"/>
              </w:rPr>
            </w:pPr>
            <w:r w:rsidRPr="00AE11CD">
              <w:rPr>
                <w:b/>
                <w:i/>
                <w:sz w:val="22"/>
                <w:szCs w:val="22"/>
              </w:rPr>
              <w:t>Место поставки товара</w:t>
            </w:r>
          </w:p>
        </w:tc>
        <w:tc>
          <w:tcPr>
            <w:tcW w:w="6840" w:type="dxa"/>
            <w:gridSpan w:val="2"/>
          </w:tcPr>
          <w:p w:rsidR="003460B1" w:rsidRPr="00AE11CD" w:rsidRDefault="00F03F80" w:rsidP="00D66805">
            <w:pPr>
              <w:jc w:val="both"/>
              <w:rPr>
                <w:sz w:val="22"/>
                <w:szCs w:val="22"/>
              </w:rPr>
            </w:pPr>
            <w:r>
              <w:rPr>
                <w:sz w:val="22"/>
                <w:szCs w:val="22"/>
              </w:rPr>
              <w:t>394024</w:t>
            </w:r>
            <w:r w:rsidR="003460B1" w:rsidRPr="00AE11CD">
              <w:rPr>
                <w:sz w:val="22"/>
                <w:szCs w:val="22"/>
              </w:rPr>
              <w:t xml:space="preserve"> г. Во</w:t>
            </w:r>
            <w:r w:rsidR="00963C03">
              <w:rPr>
                <w:sz w:val="22"/>
                <w:szCs w:val="22"/>
              </w:rPr>
              <w:t>ронеж, переулок Здоровья, дом 2;</w:t>
            </w:r>
          </w:p>
          <w:p w:rsidR="00F03F80" w:rsidRDefault="001B03D8" w:rsidP="00963C03">
            <w:pPr>
              <w:jc w:val="both"/>
              <w:rPr>
                <w:sz w:val="22"/>
                <w:szCs w:val="22"/>
              </w:rPr>
            </w:pPr>
            <w:r w:rsidRPr="00AE11CD">
              <w:rPr>
                <w:sz w:val="22"/>
                <w:szCs w:val="22"/>
              </w:rPr>
              <w:t>397908,</w:t>
            </w:r>
            <w:r w:rsidRPr="00AE11CD">
              <w:rPr>
                <w:b/>
                <w:sz w:val="22"/>
                <w:szCs w:val="22"/>
              </w:rPr>
              <w:t xml:space="preserve"> </w:t>
            </w:r>
            <w:r w:rsidRPr="00AE11CD">
              <w:rPr>
                <w:sz w:val="22"/>
                <w:szCs w:val="22"/>
              </w:rPr>
              <w:t>Воронежская обл., г. Лиски, ул. Сеченова</w:t>
            </w:r>
            <w:r w:rsidR="00602294">
              <w:rPr>
                <w:sz w:val="22"/>
                <w:szCs w:val="22"/>
              </w:rPr>
              <w:t>,1</w:t>
            </w:r>
            <w:r w:rsidR="00F03F80">
              <w:rPr>
                <w:sz w:val="22"/>
                <w:szCs w:val="22"/>
              </w:rPr>
              <w:t>;</w:t>
            </w:r>
          </w:p>
          <w:p w:rsidR="001B03D8" w:rsidRPr="00AE11CD" w:rsidRDefault="00F03F80" w:rsidP="00963C03">
            <w:pPr>
              <w:jc w:val="both"/>
              <w:rPr>
                <w:sz w:val="22"/>
                <w:szCs w:val="22"/>
              </w:rPr>
            </w:pPr>
            <w:r w:rsidRPr="00CF4E93">
              <w:rPr>
                <w:sz w:val="22"/>
                <w:szCs w:val="22"/>
              </w:rPr>
              <w:t>394044,</w:t>
            </w:r>
            <w:r>
              <w:rPr>
                <w:sz w:val="22"/>
                <w:szCs w:val="22"/>
              </w:rPr>
              <w:t xml:space="preserve"> </w:t>
            </w:r>
            <w:r w:rsidRPr="00CF4E93">
              <w:rPr>
                <w:sz w:val="22"/>
                <w:szCs w:val="22"/>
              </w:rPr>
              <w:t xml:space="preserve">г. Воронеж, ул. Розы Люксембург, д.109 </w:t>
            </w:r>
            <w:r w:rsidR="001B03D8" w:rsidRPr="00AE11CD">
              <w:rPr>
                <w:sz w:val="22"/>
                <w:szCs w:val="22"/>
              </w:rPr>
              <w:t xml:space="preserve"> </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t>8</w:t>
            </w:r>
          </w:p>
        </w:tc>
        <w:tc>
          <w:tcPr>
            <w:tcW w:w="2792" w:type="dxa"/>
            <w:gridSpan w:val="2"/>
          </w:tcPr>
          <w:p w:rsidR="003460B1" w:rsidRPr="00AE11CD" w:rsidRDefault="003460B1" w:rsidP="00D66805">
            <w:pPr>
              <w:autoSpaceDE w:val="0"/>
              <w:autoSpaceDN w:val="0"/>
              <w:adjustRightInd w:val="0"/>
              <w:jc w:val="both"/>
              <w:rPr>
                <w:b/>
                <w:i/>
                <w:sz w:val="22"/>
                <w:szCs w:val="22"/>
              </w:rPr>
            </w:pPr>
            <w:r w:rsidRPr="00AE11CD">
              <w:rPr>
                <w:b/>
                <w:i/>
                <w:sz w:val="22"/>
                <w:szCs w:val="22"/>
              </w:rPr>
              <w:t>Срок, место и порядок предоставления документации о закупке.</w:t>
            </w:r>
          </w:p>
          <w:p w:rsidR="003460B1" w:rsidRPr="00AE11CD" w:rsidRDefault="003460B1" w:rsidP="00D66805">
            <w:pPr>
              <w:rPr>
                <w:b/>
                <w:i/>
                <w:sz w:val="22"/>
                <w:szCs w:val="22"/>
              </w:rPr>
            </w:pPr>
          </w:p>
        </w:tc>
        <w:tc>
          <w:tcPr>
            <w:tcW w:w="6840" w:type="dxa"/>
            <w:gridSpan w:val="2"/>
          </w:tcPr>
          <w:p w:rsidR="004F1A4C" w:rsidRPr="00AE11CD" w:rsidRDefault="004F1A4C" w:rsidP="004F1A4C">
            <w:pPr>
              <w:jc w:val="both"/>
              <w:rPr>
                <w:sz w:val="22"/>
                <w:szCs w:val="22"/>
              </w:rPr>
            </w:pPr>
            <w:r w:rsidRPr="00AE11CD">
              <w:rPr>
                <w:sz w:val="22"/>
                <w:szCs w:val="22"/>
              </w:rPr>
              <w:t xml:space="preserve">Документация о проведении запроса котировок в электронной форме доступна для ознакомления в единой информационной сети www.dkbvrn.ru без взимания платы. </w:t>
            </w:r>
            <w:proofErr w:type="gramStart"/>
            <w:r w:rsidRPr="00AE11CD">
              <w:rPr>
                <w:sz w:val="22"/>
                <w:szCs w:val="22"/>
              </w:rPr>
              <w:t>После размещения извещения о проведении запроса котировок поставщик предоставляет котировочную заявку в форме документа на бумажном носителе или в форме электронного документа по адресу: 394024  г. Воронеж, пер. Здоровья, д. 4, административный корпус № 2, 2 этаж, кабинет начальника хозяйственного отдела в будние дни с 08 час. 00 мин. до 16 час. 00 мин., в предпраздничный день – на 1 час раньше</w:t>
            </w:r>
            <w:proofErr w:type="gramEnd"/>
            <w:r w:rsidRPr="00AE11CD">
              <w:rPr>
                <w:sz w:val="22"/>
                <w:szCs w:val="22"/>
              </w:rPr>
              <w:t xml:space="preserve">. Перерыв с 12 часов 00 минут до 12 часов 30 минут. Документация предоставляется на русском языке. </w:t>
            </w:r>
          </w:p>
          <w:p w:rsidR="003460B1" w:rsidRPr="00AE11CD" w:rsidRDefault="004F1A4C" w:rsidP="004F1A4C">
            <w:pPr>
              <w:jc w:val="both"/>
              <w:rPr>
                <w:sz w:val="22"/>
                <w:szCs w:val="22"/>
              </w:rPr>
            </w:pPr>
            <w:r w:rsidRPr="00AE11CD">
              <w:rPr>
                <w:sz w:val="22"/>
                <w:szCs w:val="22"/>
              </w:rPr>
              <w:t xml:space="preserve">Котировочные заявки в форме электронного документа подаются по электронной почте на адрес </w:t>
            </w:r>
            <w:proofErr w:type="spellStart"/>
            <w:r w:rsidRPr="00AE11CD">
              <w:rPr>
                <w:sz w:val="22"/>
                <w:szCs w:val="22"/>
                <w:lang w:val="en-US"/>
              </w:rPr>
              <w:t>dkb</w:t>
            </w:r>
            <w:proofErr w:type="spellEnd"/>
            <w:r w:rsidRPr="00AE11CD">
              <w:rPr>
                <w:sz w:val="22"/>
                <w:szCs w:val="22"/>
              </w:rPr>
              <w:t>-</w:t>
            </w:r>
            <w:proofErr w:type="spellStart"/>
            <w:r w:rsidRPr="00AE11CD">
              <w:rPr>
                <w:sz w:val="22"/>
                <w:szCs w:val="22"/>
                <w:lang w:val="en-US"/>
              </w:rPr>
              <w:t>snab</w:t>
            </w:r>
            <w:proofErr w:type="spellEnd"/>
            <w:r w:rsidRPr="00AE11CD">
              <w:rPr>
                <w:sz w:val="22"/>
                <w:szCs w:val="22"/>
              </w:rPr>
              <w:t>@</w:t>
            </w:r>
            <w:r w:rsidRPr="00AE11CD">
              <w:rPr>
                <w:sz w:val="22"/>
                <w:szCs w:val="22"/>
                <w:lang w:val="en-US"/>
              </w:rPr>
              <w:t>mail</w:t>
            </w:r>
            <w:r w:rsidRPr="00AE11CD">
              <w:rPr>
                <w:sz w:val="22"/>
                <w:szCs w:val="22"/>
              </w:rPr>
              <w:t>.</w:t>
            </w:r>
            <w:proofErr w:type="spellStart"/>
            <w:r w:rsidRPr="00AE11CD">
              <w:rPr>
                <w:sz w:val="22"/>
                <w:szCs w:val="22"/>
                <w:lang w:val="en-US"/>
              </w:rPr>
              <w:t>ru</w:t>
            </w:r>
            <w:proofErr w:type="spellEnd"/>
            <w:r w:rsidRPr="00AE11CD">
              <w:rPr>
                <w:sz w:val="22"/>
                <w:szCs w:val="22"/>
              </w:rPr>
              <w:t>.</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t>9</w:t>
            </w:r>
          </w:p>
        </w:tc>
        <w:tc>
          <w:tcPr>
            <w:tcW w:w="2792" w:type="dxa"/>
            <w:gridSpan w:val="2"/>
          </w:tcPr>
          <w:p w:rsidR="003460B1" w:rsidRPr="00AE11CD" w:rsidRDefault="003460B1" w:rsidP="00D66805">
            <w:pPr>
              <w:rPr>
                <w:b/>
                <w:i/>
                <w:sz w:val="22"/>
                <w:szCs w:val="22"/>
              </w:rPr>
            </w:pPr>
            <w:r w:rsidRPr="00AE11CD">
              <w:rPr>
                <w:b/>
                <w:i/>
                <w:sz w:val="22"/>
                <w:szCs w:val="22"/>
              </w:rPr>
              <w:t>Размер, порядок и сроки внесения платы, взимаемой Заказчиком за предоставление документации.</w:t>
            </w:r>
          </w:p>
        </w:tc>
        <w:tc>
          <w:tcPr>
            <w:tcW w:w="6840" w:type="dxa"/>
            <w:gridSpan w:val="2"/>
          </w:tcPr>
          <w:p w:rsidR="003460B1" w:rsidRPr="00AE11CD" w:rsidRDefault="003460B1" w:rsidP="00D66805">
            <w:pPr>
              <w:jc w:val="both"/>
              <w:rPr>
                <w:sz w:val="22"/>
                <w:szCs w:val="22"/>
              </w:rPr>
            </w:pPr>
            <w:r w:rsidRPr="00AE11CD">
              <w:rPr>
                <w:sz w:val="22"/>
                <w:szCs w:val="22"/>
              </w:rPr>
              <w:t>Плата за предоставление документации не взимается.</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t>10</w:t>
            </w:r>
          </w:p>
        </w:tc>
        <w:tc>
          <w:tcPr>
            <w:tcW w:w="2792" w:type="dxa"/>
            <w:gridSpan w:val="2"/>
          </w:tcPr>
          <w:p w:rsidR="003460B1" w:rsidRPr="00AE11CD" w:rsidRDefault="003460B1" w:rsidP="00D66805">
            <w:pPr>
              <w:rPr>
                <w:b/>
                <w:i/>
                <w:sz w:val="22"/>
                <w:szCs w:val="22"/>
              </w:rPr>
            </w:pPr>
            <w:r w:rsidRPr="00AE11CD">
              <w:rPr>
                <w:b/>
                <w:i/>
                <w:sz w:val="22"/>
                <w:szCs w:val="22"/>
              </w:rPr>
              <w:t>Требования к участникам закупки.</w:t>
            </w:r>
          </w:p>
        </w:tc>
        <w:tc>
          <w:tcPr>
            <w:tcW w:w="6840" w:type="dxa"/>
            <w:gridSpan w:val="2"/>
          </w:tcPr>
          <w:p w:rsidR="003460B1" w:rsidRPr="00AE11CD" w:rsidRDefault="003460B1" w:rsidP="00D66805">
            <w:pPr>
              <w:autoSpaceDE w:val="0"/>
              <w:autoSpaceDN w:val="0"/>
              <w:adjustRightInd w:val="0"/>
              <w:ind w:right="190"/>
              <w:jc w:val="both"/>
              <w:rPr>
                <w:sz w:val="22"/>
                <w:szCs w:val="22"/>
              </w:rPr>
            </w:pPr>
            <w:r w:rsidRPr="00AE11CD">
              <w:rPr>
                <w:sz w:val="22"/>
                <w:szCs w:val="22"/>
              </w:rPr>
              <w:t>При осуществлении конкурентной закупки Заказчик устанавливает следующие единые требования к участникам закупки:</w:t>
            </w:r>
          </w:p>
          <w:p w:rsidR="003460B1" w:rsidRPr="00AE11CD" w:rsidRDefault="003460B1" w:rsidP="00D66805">
            <w:pPr>
              <w:autoSpaceDE w:val="0"/>
              <w:autoSpaceDN w:val="0"/>
              <w:adjustRightInd w:val="0"/>
              <w:ind w:right="190"/>
              <w:jc w:val="both"/>
              <w:rPr>
                <w:sz w:val="22"/>
                <w:szCs w:val="22"/>
              </w:rPr>
            </w:pPr>
            <w:r w:rsidRPr="00AE11CD">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3460B1" w:rsidRPr="00AE11CD" w:rsidRDefault="003460B1" w:rsidP="00D66805">
            <w:pPr>
              <w:autoSpaceDE w:val="0"/>
              <w:autoSpaceDN w:val="0"/>
              <w:adjustRightInd w:val="0"/>
              <w:ind w:right="190"/>
              <w:jc w:val="both"/>
              <w:rPr>
                <w:sz w:val="22"/>
                <w:szCs w:val="22"/>
              </w:rPr>
            </w:pPr>
            <w:r w:rsidRPr="00AE11CD">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460B1" w:rsidRPr="00AE11CD" w:rsidRDefault="003460B1" w:rsidP="00D66805">
            <w:pPr>
              <w:autoSpaceDE w:val="0"/>
              <w:autoSpaceDN w:val="0"/>
              <w:adjustRightInd w:val="0"/>
              <w:ind w:right="190"/>
              <w:jc w:val="both"/>
              <w:rPr>
                <w:sz w:val="22"/>
                <w:szCs w:val="22"/>
              </w:rPr>
            </w:pPr>
            <w:r w:rsidRPr="00AE11CD">
              <w:rPr>
                <w:sz w:val="22"/>
                <w:szCs w:val="22"/>
              </w:rPr>
              <w:t>3. Не</w:t>
            </w:r>
            <w:r w:rsidR="00602294">
              <w:rPr>
                <w:sz w:val="22"/>
                <w:szCs w:val="22"/>
              </w:rPr>
              <w:t xml:space="preserve"> </w:t>
            </w:r>
            <w:r w:rsidRPr="00AE11CD">
              <w:rPr>
                <w:sz w:val="22"/>
                <w:szCs w:val="22"/>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460B1" w:rsidRPr="00AE11CD" w:rsidRDefault="003460B1" w:rsidP="00D66805">
            <w:pPr>
              <w:autoSpaceDE w:val="0"/>
              <w:autoSpaceDN w:val="0"/>
              <w:adjustRightInd w:val="0"/>
              <w:ind w:right="190"/>
              <w:jc w:val="both"/>
              <w:rPr>
                <w:sz w:val="22"/>
                <w:szCs w:val="22"/>
              </w:rPr>
            </w:pPr>
            <w:r w:rsidRPr="00AE11CD">
              <w:rPr>
                <w:sz w:val="22"/>
                <w:szCs w:val="22"/>
              </w:rPr>
              <w:t xml:space="preserve">4. </w:t>
            </w:r>
            <w:proofErr w:type="gramStart"/>
            <w:r w:rsidRPr="00AE11CD">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E11CD">
              <w:rPr>
                <w:sz w:val="22"/>
                <w:szCs w:val="22"/>
              </w:rPr>
              <w:t xml:space="preserve"> заявителя по уплате этих </w:t>
            </w:r>
            <w:proofErr w:type="gramStart"/>
            <w:r w:rsidRPr="00AE11CD">
              <w:rPr>
                <w:sz w:val="22"/>
                <w:szCs w:val="22"/>
              </w:rPr>
              <w:t>сумм</w:t>
            </w:r>
            <w:proofErr w:type="gramEnd"/>
            <w:r w:rsidRPr="00AE11CD">
              <w:rPr>
                <w:sz w:val="22"/>
                <w:szCs w:val="22"/>
              </w:rPr>
              <w:t xml:space="preserve"> исполненной или </w:t>
            </w:r>
            <w:proofErr w:type="gramStart"/>
            <w:r w:rsidRPr="00AE11CD">
              <w:rPr>
                <w:sz w:val="22"/>
                <w:szCs w:val="22"/>
              </w:rPr>
              <w:t>которые</w:t>
            </w:r>
            <w:proofErr w:type="gramEnd"/>
            <w:r w:rsidRPr="00AE11CD">
              <w:rPr>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w:t>
            </w:r>
            <w:r w:rsidRPr="00AE11CD">
              <w:rPr>
                <w:sz w:val="22"/>
                <w:szCs w:val="22"/>
              </w:rPr>
              <w:lastRenderedPageBreak/>
              <w:t xml:space="preserve">порядке подано заявление об обжаловании </w:t>
            </w:r>
            <w:proofErr w:type="gramStart"/>
            <w:r w:rsidRPr="00AE11CD">
              <w:rPr>
                <w:sz w:val="22"/>
                <w:szCs w:val="22"/>
              </w:rPr>
              <w:t>указанных</w:t>
            </w:r>
            <w:proofErr w:type="gramEnd"/>
            <w:r w:rsidRPr="00AE11CD">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60B1" w:rsidRPr="00AE11CD" w:rsidRDefault="003460B1" w:rsidP="00D66805">
            <w:pPr>
              <w:autoSpaceDE w:val="0"/>
              <w:autoSpaceDN w:val="0"/>
              <w:adjustRightInd w:val="0"/>
              <w:ind w:right="190"/>
              <w:jc w:val="both"/>
              <w:rPr>
                <w:sz w:val="22"/>
                <w:szCs w:val="22"/>
              </w:rPr>
            </w:pPr>
            <w:r w:rsidRPr="00AE11CD">
              <w:rPr>
                <w:sz w:val="22"/>
                <w:szCs w:val="22"/>
              </w:rPr>
              <w:t xml:space="preserve">5. </w:t>
            </w:r>
            <w:proofErr w:type="gramStart"/>
            <w:r w:rsidRPr="00AE11CD">
              <w:rPr>
                <w:sz w:val="22"/>
                <w:szCs w:val="22"/>
              </w:rPr>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AE11CD">
              <w:rPr>
                <w:sz w:val="22"/>
                <w:szCs w:val="22"/>
              </w:rPr>
              <w:t xml:space="preserve">, выполнением работы, оказанием услуги, </w:t>
            </w:r>
            <w:proofErr w:type="gramStart"/>
            <w:r w:rsidRPr="00AE11CD">
              <w:rPr>
                <w:sz w:val="22"/>
                <w:szCs w:val="22"/>
              </w:rPr>
              <w:t>являющихся</w:t>
            </w:r>
            <w:proofErr w:type="gramEnd"/>
            <w:r w:rsidRPr="00AE11CD">
              <w:rPr>
                <w:sz w:val="22"/>
                <w:szCs w:val="22"/>
              </w:rPr>
              <w:t xml:space="preserve"> объектом осуществляемой закупки, и административного наказания  в виде дисквалификации;</w:t>
            </w:r>
          </w:p>
          <w:p w:rsidR="003460B1" w:rsidRPr="00AE11CD" w:rsidRDefault="003460B1" w:rsidP="00D66805">
            <w:pPr>
              <w:autoSpaceDE w:val="0"/>
              <w:autoSpaceDN w:val="0"/>
              <w:adjustRightInd w:val="0"/>
              <w:ind w:right="190"/>
              <w:jc w:val="both"/>
              <w:rPr>
                <w:b/>
                <w:sz w:val="22"/>
                <w:szCs w:val="22"/>
              </w:rPr>
            </w:pPr>
            <w:r w:rsidRPr="00AE11CD">
              <w:rPr>
                <w:sz w:val="22"/>
                <w:szCs w:val="22"/>
              </w:rPr>
              <w:t xml:space="preserve">6. </w:t>
            </w:r>
            <w:proofErr w:type="gramStart"/>
            <w:r w:rsidRPr="00AE11CD">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sidRPr="00AE11CD">
              <w:rPr>
                <w:sz w:val="22"/>
                <w:szCs w:val="22"/>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3460B1" w:rsidRPr="00AE11CD" w:rsidRDefault="003460B1" w:rsidP="00D66805">
            <w:pPr>
              <w:jc w:val="both"/>
              <w:rPr>
                <w:sz w:val="22"/>
                <w:szCs w:val="22"/>
              </w:rPr>
            </w:pPr>
            <w:r w:rsidRPr="00AE11CD">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3460B1" w:rsidRPr="00AE11CD" w:rsidRDefault="003460B1" w:rsidP="00D66805">
            <w:pPr>
              <w:jc w:val="both"/>
              <w:rPr>
                <w:sz w:val="22"/>
                <w:szCs w:val="22"/>
              </w:rPr>
            </w:pPr>
            <w:r w:rsidRPr="00AE11CD">
              <w:rPr>
                <w:sz w:val="22"/>
                <w:szCs w:val="22"/>
              </w:rPr>
              <w:t>8. Поставщику (Исполнителю) необходимо пройти регистрацию в Автоматизированной Системе Заказов “Электронный Ордер”.</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lastRenderedPageBreak/>
              <w:t>11</w:t>
            </w:r>
          </w:p>
        </w:tc>
        <w:tc>
          <w:tcPr>
            <w:tcW w:w="2792" w:type="dxa"/>
            <w:gridSpan w:val="2"/>
          </w:tcPr>
          <w:p w:rsidR="003460B1" w:rsidRPr="00AE11CD" w:rsidRDefault="003460B1" w:rsidP="00D66805">
            <w:pPr>
              <w:rPr>
                <w:b/>
                <w:i/>
                <w:sz w:val="22"/>
                <w:szCs w:val="22"/>
              </w:rPr>
            </w:pPr>
            <w:r w:rsidRPr="00AE11CD">
              <w:rPr>
                <w:b/>
                <w:i/>
                <w:sz w:val="22"/>
                <w:szCs w:val="22"/>
              </w:rPr>
              <w:t>Требования к содержанию, форме, оформлению и составу котировочной заявки на участие в закупке.</w:t>
            </w:r>
          </w:p>
        </w:tc>
        <w:tc>
          <w:tcPr>
            <w:tcW w:w="6840" w:type="dxa"/>
            <w:gridSpan w:val="2"/>
          </w:tcPr>
          <w:p w:rsidR="003460B1" w:rsidRPr="00AE11CD" w:rsidRDefault="003460B1" w:rsidP="001B03D8">
            <w:pPr>
              <w:autoSpaceDE w:val="0"/>
              <w:autoSpaceDN w:val="0"/>
              <w:adjustRightInd w:val="0"/>
              <w:jc w:val="both"/>
              <w:rPr>
                <w:color w:val="000000"/>
                <w:sz w:val="22"/>
                <w:szCs w:val="22"/>
              </w:rPr>
            </w:pPr>
            <w:r w:rsidRPr="00AE11CD">
              <w:rPr>
                <w:color w:val="000000"/>
                <w:sz w:val="22"/>
                <w:szCs w:val="22"/>
              </w:rPr>
              <w:t xml:space="preserve">Участник закупки направляет Заказчику котировочную заявку в форме электронного документа или на бумажном носителе согласно Приложению № 3 к настоящему </w:t>
            </w:r>
            <w:r w:rsidR="001B03D8" w:rsidRPr="00AE11CD">
              <w:rPr>
                <w:color w:val="000000"/>
                <w:sz w:val="22"/>
                <w:szCs w:val="22"/>
              </w:rPr>
              <w:t>извещению.</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t>12</w:t>
            </w:r>
          </w:p>
        </w:tc>
        <w:tc>
          <w:tcPr>
            <w:tcW w:w="2792" w:type="dxa"/>
            <w:gridSpan w:val="2"/>
          </w:tcPr>
          <w:p w:rsidR="003460B1" w:rsidRPr="00AE11CD" w:rsidRDefault="003460B1" w:rsidP="00D66805">
            <w:pPr>
              <w:rPr>
                <w:b/>
                <w:i/>
                <w:sz w:val="22"/>
                <w:szCs w:val="22"/>
              </w:rPr>
            </w:pPr>
            <w:r w:rsidRPr="00AE11CD">
              <w:rPr>
                <w:b/>
                <w:i/>
                <w:sz w:val="22"/>
                <w:szCs w:val="22"/>
              </w:rPr>
              <w:t>Порядок подачи котировочных заявок.</w:t>
            </w:r>
          </w:p>
        </w:tc>
        <w:tc>
          <w:tcPr>
            <w:tcW w:w="6840" w:type="dxa"/>
            <w:gridSpan w:val="2"/>
          </w:tcPr>
          <w:p w:rsidR="003460B1" w:rsidRPr="00AE11CD" w:rsidRDefault="003460B1" w:rsidP="00D66805">
            <w:pPr>
              <w:autoSpaceDE w:val="0"/>
              <w:autoSpaceDN w:val="0"/>
              <w:adjustRightInd w:val="0"/>
              <w:jc w:val="both"/>
              <w:rPr>
                <w:color w:val="000000"/>
                <w:sz w:val="22"/>
                <w:szCs w:val="22"/>
              </w:rPr>
            </w:pPr>
            <w:r w:rsidRPr="00AE11CD">
              <w:rPr>
                <w:color w:val="000000"/>
                <w:sz w:val="22"/>
                <w:szCs w:val="22"/>
              </w:rPr>
              <w:t>1. Участник закупки  составляет котировочную заявку по форме, приведенной в Приложении № 3 к настоящему извещению.</w:t>
            </w:r>
          </w:p>
          <w:p w:rsidR="003460B1" w:rsidRPr="00AE11CD" w:rsidRDefault="003460B1" w:rsidP="00D66805">
            <w:pPr>
              <w:autoSpaceDE w:val="0"/>
              <w:autoSpaceDN w:val="0"/>
              <w:adjustRightInd w:val="0"/>
              <w:jc w:val="both"/>
              <w:rPr>
                <w:color w:val="000000"/>
                <w:sz w:val="22"/>
                <w:szCs w:val="22"/>
              </w:rPr>
            </w:pPr>
            <w:r w:rsidRPr="00AE11CD">
              <w:rPr>
                <w:color w:val="000000"/>
                <w:sz w:val="22"/>
                <w:szCs w:val="22"/>
              </w:rPr>
              <w:t xml:space="preserve">2. Котировочная заявка в форме бумажного документа </w:t>
            </w:r>
            <w:r w:rsidRPr="00AE11CD">
              <w:rPr>
                <w:b/>
                <w:color w:val="000000"/>
                <w:sz w:val="22"/>
                <w:szCs w:val="22"/>
              </w:rPr>
              <w:t>обязательно</w:t>
            </w:r>
            <w:r w:rsidRPr="00AE11CD">
              <w:rPr>
                <w:color w:val="000000"/>
                <w:sz w:val="22"/>
                <w:szCs w:val="22"/>
              </w:rPr>
              <w:t xml:space="preserve"> заверяется печатью и подписывается уполномоченным лицом участника закупки.</w:t>
            </w:r>
          </w:p>
          <w:p w:rsidR="003460B1" w:rsidRPr="00AE11CD" w:rsidRDefault="003460B1" w:rsidP="00D66805">
            <w:pPr>
              <w:autoSpaceDE w:val="0"/>
              <w:autoSpaceDN w:val="0"/>
              <w:adjustRightInd w:val="0"/>
              <w:jc w:val="both"/>
              <w:rPr>
                <w:color w:val="000000"/>
                <w:sz w:val="22"/>
                <w:szCs w:val="22"/>
              </w:rPr>
            </w:pPr>
            <w:r w:rsidRPr="00AE11CD">
              <w:rPr>
                <w:color w:val="000000"/>
                <w:sz w:val="22"/>
                <w:szCs w:val="22"/>
              </w:rPr>
              <w:t xml:space="preserve">3. Котировочная заявка в электронной форме подается в виде сканированного документа, который также обязательно заверяется печатью и подписывается уполномоченным лицом участника закупки (оригинал со всеми необходимыми документами досылается по почте или курьерской службой в течение 3-х календарных дней). </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t>13</w:t>
            </w:r>
          </w:p>
        </w:tc>
        <w:tc>
          <w:tcPr>
            <w:tcW w:w="2792" w:type="dxa"/>
            <w:gridSpan w:val="2"/>
          </w:tcPr>
          <w:p w:rsidR="003460B1" w:rsidRPr="00AE11CD" w:rsidRDefault="003460B1" w:rsidP="00D66805">
            <w:pPr>
              <w:rPr>
                <w:b/>
                <w:i/>
                <w:sz w:val="22"/>
                <w:szCs w:val="22"/>
              </w:rPr>
            </w:pPr>
            <w:r w:rsidRPr="00AE11CD">
              <w:rPr>
                <w:b/>
                <w:i/>
                <w:color w:val="000000"/>
                <w:sz w:val="22"/>
                <w:szCs w:val="22"/>
              </w:rPr>
              <w:t xml:space="preserve">Место подачи </w:t>
            </w:r>
            <w:r w:rsidRPr="00AE11CD">
              <w:rPr>
                <w:b/>
                <w:i/>
                <w:color w:val="000000"/>
                <w:sz w:val="22"/>
                <w:szCs w:val="22"/>
              </w:rPr>
              <w:lastRenderedPageBreak/>
              <w:t>котировочных заявок, срок их подачи, дата и время окончания срока подачи котировочных заявок.</w:t>
            </w:r>
          </w:p>
        </w:tc>
        <w:tc>
          <w:tcPr>
            <w:tcW w:w="6840" w:type="dxa"/>
            <w:gridSpan w:val="2"/>
          </w:tcPr>
          <w:p w:rsidR="004F1A4C" w:rsidRPr="00AE11CD" w:rsidRDefault="004F1A4C" w:rsidP="004F1A4C">
            <w:pPr>
              <w:jc w:val="both"/>
              <w:rPr>
                <w:color w:val="000000"/>
                <w:sz w:val="22"/>
                <w:szCs w:val="22"/>
              </w:rPr>
            </w:pPr>
            <w:r w:rsidRPr="00AE11CD">
              <w:rPr>
                <w:color w:val="000000"/>
                <w:sz w:val="22"/>
                <w:szCs w:val="22"/>
              </w:rPr>
              <w:lastRenderedPageBreak/>
              <w:t>Прием заявок на участие в запросе котировок в электронной фор</w:t>
            </w:r>
            <w:r>
              <w:rPr>
                <w:color w:val="000000"/>
                <w:sz w:val="22"/>
                <w:szCs w:val="22"/>
              </w:rPr>
              <w:t>м</w:t>
            </w:r>
            <w:r w:rsidR="00E50ED2">
              <w:rPr>
                <w:color w:val="000000"/>
                <w:sz w:val="22"/>
                <w:szCs w:val="22"/>
              </w:rPr>
              <w:t xml:space="preserve">е </w:t>
            </w:r>
            <w:r w:rsidR="00E50ED2">
              <w:rPr>
                <w:color w:val="000000"/>
                <w:sz w:val="22"/>
                <w:szCs w:val="22"/>
              </w:rPr>
              <w:lastRenderedPageBreak/>
              <w:t xml:space="preserve">осуществляется Заказчиком с </w:t>
            </w:r>
            <w:r w:rsidR="006E01D2">
              <w:rPr>
                <w:color w:val="000000"/>
                <w:sz w:val="22"/>
                <w:szCs w:val="22"/>
              </w:rPr>
              <w:t>28.01.2021</w:t>
            </w:r>
            <w:r w:rsidR="00BB133E">
              <w:rPr>
                <w:color w:val="000000"/>
                <w:sz w:val="22"/>
                <w:szCs w:val="22"/>
              </w:rPr>
              <w:t xml:space="preserve"> </w:t>
            </w:r>
            <w:r w:rsidR="00D8753D">
              <w:rPr>
                <w:color w:val="000000"/>
                <w:sz w:val="22"/>
                <w:szCs w:val="22"/>
              </w:rPr>
              <w:t>г. с 15</w:t>
            </w:r>
            <w:r w:rsidRPr="00AE11CD">
              <w:rPr>
                <w:color w:val="000000"/>
                <w:sz w:val="22"/>
                <w:szCs w:val="22"/>
              </w:rPr>
              <w:t xml:space="preserve"> час. 00 минут до 16 часов 00 минут (местного времени) </w:t>
            </w:r>
            <w:r w:rsidR="006E01D2">
              <w:rPr>
                <w:color w:val="000000"/>
                <w:sz w:val="22"/>
                <w:szCs w:val="22"/>
              </w:rPr>
              <w:t>04.02.2021</w:t>
            </w:r>
            <w:r w:rsidRPr="00AE11CD">
              <w:rPr>
                <w:color w:val="000000"/>
                <w:sz w:val="22"/>
                <w:szCs w:val="22"/>
              </w:rPr>
              <w:t xml:space="preserve"> г.</w:t>
            </w:r>
          </w:p>
          <w:p w:rsidR="004F1A4C" w:rsidRPr="00AE11CD" w:rsidRDefault="004F1A4C" w:rsidP="004F1A4C">
            <w:pPr>
              <w:jc w:val="both"/>
              <w:rPr>
                <w:color w:val="000000"/>
                <w:sz w:val="22"/>
                <w:szCs w:val="22"/>
              </w:rPr>
            </w:pPr>
            <w:r w:rsidRPr="00AE11CD">
              <w:rPr>
                <w:color w:val="000000"/>
                <w:sz w:val="22"/>
                <w:szCs w:val="22"/>
              </w:rPr>
              <w:t xml:space="preserve">Котировочные заявки в форме электронного документа подаются в течение указанного периода по электронной почте на адрес </w:t>
            </w:r>
            <w:proofErr w:type="spellStart"/>
            <w:r w:rsidRPr="00AE11CD">
              <w:rPr>
                <w:sz w:val="22"/>
                <w:szCs w:val="22"/>
                <w:lang w:val="en-US"/>
              </w:rPr>
              <w:t>dkb</w:t>
            </w:r>
            <w:proofErr w:type="spellEnd"/>
            <w:r w:rsidRPr="00AE11CD">
              <w:rPr>
                <w:sz w:val="22"/>
                <w:szCs w:val="22"/>
              </w:rPr>
              <w:t>-</w:t>
            </w:r>
            <w:proofErr w:type="spellStart"/>
            <w:r w:rsidRPr="00AE11CD">
              <w:rPr>
                <w:sz w:val="22"/>
                <w:szCs w:val="22"/>
                <w:lang w:val="en-US"/>
              </w:rPr>
              <w:t>snab</w:t>
            </w:r>
            <w:proofErr w:type="spellEnd"/>
            <w:r w:rsidRPr="00AE11CD">
              <w:rPr>
                <w:sz w:val="22"/>
                <w:szCs w:val="22"/>
              </w:rPr>
              <w:t>@</w:t>
            </w:r>
            <w:r w:rsidRPr="00AE11CD">
              <w:rPr>
                <w:sz w:val="22"/>
                <w:szCs w:val="22"/>
                <w:lang w:val="en-US"/>
              </w:rPr>
              <w:t>mail</w:t>
            </w:r>
            <w:r w:rsidRPr="00AE11CD">
              <w:rPr>
                <w:sz w:val="22"/>
                <w:szCs w:val="22"/>
              </w:rPr>
              <w:t>.</w:t>
            </w:r>
            <w:proofErr w:type="spellStart"/>
            <w:r w:rsidRPr="00AE11CD">
              <w:rPr>
                <w:sz w:val="22"/>
                <w:szCs w:val="22"/>
                <w:lang w:val="en-US"/>
              </w:rPr>
              <w:t>ru</w:t>
            </w:r>
            <w:proofErr w:type="spellEnd"/>
            <w:r w:rsidRPr="00AE11CD">
              <w:rPr>
                <w:sz w:val="22"/>
                <w:szCs w:val="22"/>
              </w:rPr>
              <w:t>.</w:t>
            </w:r>
          </w:p>
          <w:p w:rsidR="004F1A4C" w:rsidRPr="00AE11CD" w:rsidRDefault="004F1A4C" w:rsidP="004F1A4C">
            <w:pPr>
              <w:keepNext/>
              <w:keepLines/>
              <w:jc w:val="both"/>
              <w:rPr>
                <w:color w:val="000000"/>
                <w:sz w:val="22"/>
                <w:szCs w:val="22"/>
              </w:rPr>
            </w:pPr>
            <w:r w:rsidRPr="00AE11CD">
              <w:rPr>
                <w:color w:val="000000"/>
                <w:sz w:val="22"/>
                <w:szCs w:val="22"/>
              </w:rPr>
              <w:t>Котировочные заявки в форме бумажного документа подаются в течение указанного периода по следующему адресу - 394024  г. Воронеж, пер. Здоровья, д. 4, административный корпус № 2, 2 этаж, кабинет начальника хозяйственного отдела.</w:t>
            </w:r>
          </w:p>
          <w:p w:rsidR="004F1A4C" w:rsidRPr="00AE11CD" w:rsidRDefault="004F1A4C" w:rsidP="004F1A4C">
            <w:pPr>
              <w:jc w:val="both"/>
              <w:rPr>
                <w:color w:val="000000"/>
                <w:sz w:val="22"/>
                <w:szCs w:val="22"/>
              </w:rPr>
            </w:pPr>
            <w:proofErr w:type="gramStart"/>
            <w:r>
              <w:rPr>
                <w:color w:val="000000"/>
                <w:sz w:val="22"/>
                <w:szCs w:val="22"/>
              </w:rPr>
              <w:t xml:space="preserve">Ответственный </w:t>
            </w:r>
            <w:r w:rsidRPr="00AE11CD">
              <w:rPr>
                <w:color w:val="000000"/>
                <w:sz w:val="22"/>
                <w:szCs w:val="22"/>
              </w:rPr>
              <w:t>за прием котировочных заявок:</w:t>
            </w:r>
            <w:proofErr w:type="gramEnd"/>
            <w:r w:rsidRPr="00AE11CD">
              <w:rPr>
                <w:color w:val="000000"/>
                <w:sz w:val="22"/>
                <w:szCs w:val="22"/>
              </w:rPr>
              <w:t xml:space="preserve"> </w:t>
            </w:r>
            <w:r w:rsidRPr="00AE11CD">
              <w:rPr>
                <w:sz w:val="22"/>
                <w:szCs w:val="22"/>
              </w:rPr>
              <w:t>Атамурадов Александр Владимирович</w:t>
            </w:r>
            <w:r w:rsidRPr="00AE11CD">
              <w:rPr>
                <w:color w:val="000000"/>
                <w:sz w:val="22"/>
                <w:szCs w:val="22"/>
              </w:rPr>
              <w:t>, телефон: (4732) 65-28-16.</w:t>
            </w:r>
          </w:p>
          <w:p w:rsidR="003460B1" w:rsidRPr="00AE11CD" w:rsidRDefault="004F1A4C" w:rsidP="004F1A4C">
            <w:pPr>
              <w:autoSpaceDE w:val="0"/>
              <w:autoSpaceDN w:val="0"/>
              <w:adjustRightInd w:val="0"/>
              <w:jc w:val="both"/>
              <w:rPr>
                <w:color w:val="000000"/>
                <w:sz w:val="22"/>
                <w:szCs w:val="22"/>
              </w:rPr>
            </w:pPr>
            <w:r w:rsidRPr="00AE11CD">
              <w:rPr>
                <w:color w:val="000000"/>
                <w:sz w:val="22"/>
                <w:szCs w:val="22"/>
                <w:u w:val="single"/>
              </w:rPr>
              <w:t>Заявки, поданные позднее установленного срока, не рассматриваются</w:t>
            </w:r>
          </w:p>
        </w:tc>
      </w:tr>
      <w:tr w:rsidR="003460B1" w:rsidTr="00731D1C">
        <w:tc>
          <w:tcPr>
            <w:tcW w:w="436" w:type="dxa"/>
            <w:gridSpan w:val="2"/>
          </w:tcPr>
          <w:p w:rsidR="003460B1" w:rsidRPr="00AE11CD" w:rsidRDefault="003460B1" w:rsidP="00D66805">
            <w:pPr>
              <w:rPr>
                <w:sz w:val="22"/>
                <w:szCs w:val="22"/>
              </w:rPr>
            </w:pPr>
            <w:r w:rsidRPr="00AE11CD">
              <w:rPr>
                <w:sz w:val="22"/>
                <w:szCs w:val="22"/>
              </w:rPr>
              <w:lastRenderedPageBreak/>
              <w:t>14</w:t>
            </w:r>
          </w:p>
        </w:tc>
        <w:tc>
          <w:tcPr>
            <w:tcW w:w="2792" w:type="dxa"/>
            <w:gridSpan w:val="2"/>
          </w:tcPr>
          <w:p w:rsidR="003460B1" w:rsidRPr="00AE11CD" w:rsidRDefault="003460B1" w:rsidP="00D66805">
            <w:pPr>
              <w:rPr>
                <w:b/>
                <w:i/>
                <w:sz w:val="22"/>
                <w:szCs w:val="22"/>
              </w:rPr>
            </w:pPr>
            <w:r w:rsidRPr="00AE11CD">
              <w:rPr>
                <w:b/>
                <w:i/>
                <w:color w:val="000000"/>
                <w:sz w:val="22"/>
                <w:szCs w:val="22"/>
              </w:rPr>
              <w:t>Дата и время рассмотрения котировочных заявок.</w:t>
            </w:r>
          </w:p>
        </w:tc>
        <w:tc>
          <w:tcPr>
            <w:tcW w:w="6840" w:type="dxa"/>
            <w:gridSpan w:val="2"/>
          </w:tcPr>
          <w:p w:rsidR="003460B1" w:rsidRPr="00AE11CD" w:rsidRDefault="006E01D2" w:rsidP="00731D1C">
            <w:pPr>
              <w:jc w:val="both"/>
              <w:rPr>
                <w:sz w:val="22"/>
                <w:szCs w:val="22"/>
                <w:highlight w:val="yellow"/>
              </w:rPr>
            </w:pPr>
            <w:r>
              <w:rPr>
                <w:sz w:val="22"/>
                <w:szCs w:val="22"/>
              </w:rPr>
              <w:t>05.0</w:t>
            </w:r>
            <w:r w:rsidR="00BB133E">
              <w:rPr>
                <w:sz w:val="22"/>
                <w:szCs w:val="22"/>
              </w:rPr>
              <w:t>2</w:t>
            </w:r>
            <w:r w:rsidR="004F1A4C" w:rsidRPr="00AE11CD">
              <w:rPr>
                <w:sz w:val="22"/>
                <w:szCs w:val="22"/>
              </w:rPr>
              <w:t>.</w:t>
            </w:r>
            <w:r>
              <w:rPr>
                <w:sz w:val="22"/>
                <w:szCs w:val="22"/>
              </w:rPr>
              <w:t>2021</w:t>
            </w:r>
            <w:r w:rsidR="004F1A4C" w:rsidRPr="00AE11CD">
              <w:rPr>
                <w:sz w:val="22"/>
                <w:szCs w:val="22"/>
              </w:rPr>
              <w:t>г. 11:00</w:t>
            </w:r>
          </w:p>
        </w:tc>
      </w:tr>
      <w:tr w:rsidR="00731D1C" w:rsidTr="00731D1C">
        <w:trPr>
          <w:gridAfter w:val="1"/>
          <w:wAfter w:w="20" w:type="dxa"/>
        </w:trPr>
        <w:tc>
          <w:tcPr>
            <w:tcW w:w="416" w:type="dxa"/>
          </w:tcPr>
          <w:p w:rsidR="00731D1C" w:rsidRPr="00731D1C" w:rsidRDefault="00731D1C" w:rsidP="00731D1C">
            <w:pPr>
              <w:rPr>
                <w:sz w:val="22"/>
                <w:szCs w:val="20"/>
              </w:rPr>
            </w:pPr>
            <w:r w:rsidRPr="00731D1C">
              <w:rPr>
                <w:sz w:val="22"/>
                <w:szCs w:val="20"/>
              </w:rPr>
              <w:t>15</w:t>
            </w:r>
          </w:p>
        </w:tc>
        <w:tc>
          <w:tcPr>
            <w:tcW w:w="2792" w:type="dxa"/>
            <w:gridSpan w:val="2"/>
          </w:tcPr>
          <w:p w:rsidR="00731D1C" w:rsidRPr="00731D1C" w:rsidRDefault="00731D1C" w:rsidP="00731D1C">
            <w:pPr>
              <w:rPr>
                <w:b/>
                <w:i/>
                <w:sz w:val="22"/>
                <w:szCs w:val="20"/>
              </w:rPr>
            </w:pPr>
            <w:r w:rsidRPr="00731D1C">
              <w:rPr>
                <w:b/>
                <w:i/>
                <w:color w:val="000000"/>
                <w:sz w:val="22"/>
                <w:szCs w:val="20"/>
              </w:rPr>
              <w:t>Срок рассмотрения и оценки котировочных заявок.</w:t>
            </w:r>
          </w:p>
        </w:tc>
        <w:tc>
          <w:tcPr>
            <w:tcW w:w="6840" w:type="dxa"/>
            <w:gridSpan w:val="2"/>
          </w:tcPr>
          <w:p w:rsidR="00731D1C" w:rsidRPr="00731D1C" w:rsidRDefault="005639EF" w:rsidP="00731D1C">
            <w:pPr>
              <w:jc w:val="both"/>
              <w:rPr>
                <w:sz w:val="22"/>
                <w:szCs w:val="20"/>
                <w:highlight w:val="yellow"/>
              </w:rPr>
            </w:pPr>
            <w:r>
              <w:rPr>
                <w:sz w:val="22"/>
                <w:szCs w:val="20"/>
              </w:rPr>
              <w:t xml:space="preserve">Не более 10 календарных дней </w:t>
            </w:r>
            <w:proofErr w:type="gramStart"/>
            <w:r>
              <w:rPr>
                <w:sz w:val="22"/>
                <w:szCs w:val="20"/>
              </w:rPr>
              <w:t xml:space="preserve">с </w:t>
            </w:r>
            <w:r w:rsidR="00731D1C" w:rsidRPr="00731D1C">
              <w:rPr>
                <w:sz w:val="22"/>
                <w:szCs w:val="20"/>
              </w:rPr>
              <w:t>даты окончания</w:t>
            </w:r>
            <w:proofErr w:type="gramEnd"/>
            <w:r w:rsidR="00731D1C" w:rsidRPr="00731D1C">
              <w:rPr>
                <w:sz w:val="22"/>
                <w:szCs w:val="20"/>
              </w:rPr>
              <w:t xml:space="preserve"> подачи котировочных заявок.</w:t>
            </w:r>
          </w:p>
        </w:tc>
      </w:tr>
      <w:tr w:rsidR="003460B1" w:rsidTr="00731D1C">
        <w:tc>
          <w:tcPr>
            <w:tcW w:w="436" w:type="dxa"/>
            <w:gridSpan w:val="2"/>
          </w:tcPr>
          <w:p w:rsidR="003460B1" w:rsidRPr="00AE11CD" w:rsidRDefault="00731D1C" w:rsidP="00D66805">
            <w:pPr>
              <w:rPr>
                <w:sz w:val="22"/>
                <w:szCs w:val="22"/>
              </w:rPr>
            </w:pPr>
            <w:r>
              <w:rPr>
                <w:sz w:val="22"/>
                <w:szCs w:val="22"/>
              </w:rPr>
              <w:t>16</w:t>
            </w:r>
          </w:p>
        </w:tc>
        <w:tc>
          <w:tcPr>
            <w:tcW w:w="2792" w:type="dxa"/>
            <w:gridSpan w:val="2"/>
          </w:tcPr>
          <w:p w:rsidR="003460B1" w:rsidRPr="00AE11CD" w:rsidRDefault="003460B1" w:rsidP="00D66805">
            <w:pPr>
              <w:rPr>
                <w:b/>
                <w:i/>
                <w:sz w:val="22"/>
                <w:szCs w:val="22"/>
              </w:rPr>
            </w:pPr>
            <w:r w:rsidRPr="00AE11CD">
              <w:rPr>
                <w:b/>
                <w:i/>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gridSpan w:val="2"/>
          </w:tcPr>
          <w:p w:rsidR="003460B1" w:rsidRPr="00AE11CD" w:rsidRDefault="003460B1" w:rsidP="00D66805">
            <w:pPr>
              <w:jc w:val="both"/>
              <w:rPr>
                <w:sz w:val="22"/>
                <w:szCs w:val="22"/>
              </w:rPr>
            </w:pPr>
            <w:r w:rsidRPr="00AE11CD">
              <w:rPr>
                <w:sz w:val="22"/>
                <w:szCs w:val="22"/>
              </w:rPr>
              <w:t>Любой участник запроса котировок вправе направить Заказчику запрос о разъяснении положений документации о закупке.</w:t>
            </w:r>
          </w:p>
          <w:p w:rsidR="003460B1" w:rsidRPr="00AE11CD" w:rsidRDefault="003460B1" w:rsidP="00D66805">
            <w:pPr>
              <w:jc w:val="both"/>
              <w:rPr>
                <w:sz w:val="22"/>
                <w:szCs w:val="22"/>
              </w:rPr>
            </w:pPr>
            <w:r w:rsidRPr="00AE11CD">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3460B1" w:rsidRPr="00AE11CD" w:rsidRDefault="003460B1" w:rsidP="00D66805">
            <w:pPr>
              <w:jc w:val="both"/>
              <w:rPr>
                <w:sz w:val="22"/>
                <w:szCs w:val="22"/>
                <w:highlight w:val="yellow"/>
              </w:rPr>
            </w:pPr>
            <w:r w:rsidRPr="00AE11CD">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3460B1" w:rsidRPr="00F67CEE" w:rsidTr="00731D1C">
        <w:tc>
          <w:tcPr>
            <w:tcW w:w="436" w:type="dxa"/>
            <w:gridSpan w:val="2"/>
          </w:tcPr>
          <w:p w:rsidR="003460B1" w:rsidRPr="00AE11CD" w:rsidRDefault="003460B1" w:rsidP="00731D1C">
            <w:pPr>
              <w:rPr>
                <w:sz w:val="22"/>
                <w:szCs w:val="22"/>
              </w:rPr>
            </w:pPr>
            <w:r w:rsidRPr="00AE11CD">
              <w:rPr>
                <w:sz w:val="22"/>
                <w:szCs w:val="22"/>
              </w:rPr>
              <w:t>1</w:t>
            </w:r>
            <w:r w:rsidR="00731D1C">
              <w:rPr>
                <w:sz w:val="22"/>
                <w:szCs w:val="22"/>
              </w:rPr>
              <w:t>7</w:t>
            </w:r>
          </w:p>
        </w:tc>
        <w:tc>
          <w:tcPr>
            <w:tcW w:w="2792" w:type="dxa"/>
            <w:gridSpan w:val="2"/>
          </w:tcPr>
          <w:p w:rsidR="003460B1" w:rsidRPr="00AE11CD" w:rsidRDefault="003460B1" w:rsidP="003F4B91">
            <w:pPr>
              <w:rPr>
                <w:b/>
                <w:i/>
                <w:sz w:val="22"/>
                <w:szCs w:val="22"/>
              </w:rPr>
            </w:pPr>
            <w:r w:rsidRPr="00AE11CD">
              <w:rPr>
                <w:b/>
                <w:i/>
                <w:color w:val="000000"/>
                <w:sz w:val="22"/>
                <w:szCs w:val="22"/>
              </w:rPr>
              <w:t>Наименование Товара.</w:t>
            </w:r>
          </w:p>
        </w:tc>
        <w:tc>
          <w:tcPr>
            <w:tcW w:w="6840" w:type="dxa"/>
            <w:gridSpan w:val="2"/>
          </w:tcPr>
          <w:p w:rsidR="003460B1" w:rsidRPr="00F03F80" w:rsidRDefault="00944188" w:rsidP="006E01D2">
            <w:pPr>
              <w:jc w:val="both"/>
              <w:rPr>
                <w:szCs w:val="22"/>
              </w:rPr>
            </w:pPr>
            <w:proofErr w:type="gramStart"/>
            <w:r>
              <w:rPr>
                <w:bCs/>
                <w:sz w:val="22"/>
                <w:szCs w:val="22"/>
              </w:rPr>
              <w:t>П</w:t>
            </w:r>
            <w:r w:rsidR="006E01D2">
              <w:rPr>
                <w:bCs/>
                <w:sz w:val="22"/>
                <w:szCs w:val="22"/>
              </w:rPr>
              <w:t xml:space="preserve">родукты питания (картофель свежий </w:t>
            </w:r>
            <w:r w:rsidR="006E01D2" w:rsidRPr="0008310D">
              <w:rPr>
                <w:sz w:val="22"/>
              </w:rPr>
              <w:t>продовольственный</w:t>
            </w:r>
            <w:r w:rsidR="006E01D2">
              <w:rPr>
                <w:sz w:val="22"/>
              </w:rPr>
              <w:t xml:space="preserve">, </w:t>
            </w:r>
            <w:r w:rsidR="006E01D2">
              <w:rPr>
                <w:bCs/>
                <w:sz w:val="22"/>
                <w:szCs w:val="22"/>
              </w:rPr>
              <w:t xml:space="preserve">капуста белокочанная свежая, морковь столовая свежая, лук репчатый свежий, свекла столовая свежая, яблоки свежие, перец болгарский свежий, помидоры свежие). </w:t>
            </w:r>
            <w:proofErr w:type="gramEnd"/>
          </w:p>
        </w:tc>
      </w:tr>
      <w:tr w:rsidR="003460B1" w:rsidRPr="00F67CEE" w:rsidTr="00731D1C">
        <w:tc>
          <w:tcPr>
            <w:tcW w:w="436" w:type="dxa"/>
            <w:gridSpan w:val="2"/>
          </w:tcPr>
          <w:p w:rsidR="003460B1" w:rsidRPr="00AE11CD" w:rsidRDefault="00731D1C" w:rsidP="00D66805">
            <w:pPr>
              <w:rPr>
                <w:sz w:val="22"/>
                <w:szCs w:val="22"/>
              </w:rPr>
            </w:pPr>
            <w:r>
              <w:rPr>
                <w:sz w:val="22"/>
                <w:szCs w:val="22"/>
              </w:rPr>
              <w:t>18</w:t>
            </w:r>
          </w:p>
        </w:tc>
        <w:tc>
          <w:tcPr>
            <w:tcW w:w="2792" w:type="dxa"/>
            <w:gridSpan w:val="2"/>
          </w:tcPr>
          <w:p w:rsidR="003460B1" w:rsidRPr="00AE11CD" w:rsidRDefault="003460B1" w:rsidP="003F4B91">
            <w:pPr>
              <w:rPr>
                <w:i/>
                <w:sz w:val="22"/>
                <w:szCs w:val="22"/>
              </w:rPr>
            </w:pPr>
            <w:r w:rsidRPr="00AE11CD">
              <w:rPr>
                <w:b/>
                <w:i/>
                <w:sz w:val="22"/>
                <w:szCs w:val="22"/>
              </w:rPr>
              <w:t xml:space="preserve">Требования к  </w:t>
            </w:r>
            <w:r w:rsidR="003F4B91" w:rsidRPr="00AE11CD">
              <w:rPr>
                <w:b/>
                <w:i/>
                <w:sz w:val="22"/>
                <w:szCs w:val="22"/>
              </w:rPr>
              <w:t>потребительским</w:t>
            </w:r>
            <w:r w:rsidRPr="00AE11CD">
              <w:rPr>
                <w:b/>
                <w:i/>
                <w:sz w:val="22"/>
                <w:szCs w:val="22"/>
              </w:rPr>
              <w:t xml:space="preserve"> характеристикам Товара.</w:t>
            </w:r>
          </w:p>
        </w:tc>
        <w:tc>
          <w:tcPr>
            <w:tcW w:w="6840" w:type="dxa"/>
            <w:gridSpan w:val="2"/>
          </w:tcPr>
          <w:p w:rsidR="003460B1" w:rsidRPr="00AE11CD" w:rsidRDefault="003460B1" w:rsidP="00D66805">
            <w:pPr>
              <w:jc w:val="both"/>
              <w:rPr>
                <w:sz w:val="22"/>
                <w:szCs w:val="22"/>
              </w:rPr>
            </w:pPr>
            <w:r w:rsidRPr="00AE11CD">
              <w:rPr>
                <w:sz w:val="22"/>
                <w:szCs w:val="22"/>
              </w:rPr>
              <w:t>В соответствии с  Приложением № 1 «Описание объекта закупки»</w:t>
            </w:r>
          </w:p>
          <w:p w:rsidR="003460B1" w:rsidRPr="00AE11CD" w:rsidRDefault="003460B1" w:rsidP="00D66805">
            <w:pPr>
              <w:jc w:val="both"/>
              <w:rPr>
                <w:sz w:val="22"/>
                <w:szCs w:val="22"/>
              </w:rPr>
            </w:pPr>
          </w:p>
        </w:tc>
      </w:tr>
      <w:tr w:rsidR="003460B1" w:rsidRPr="00F67CEE" w:rsidTr="00731D1C">
        <w:tc>
          <w:tcPr>
            <w:tcW w:w="436" w:type="dxa"/>
            <w:gridSpan w:val="2"/>
          </w:tcPr>
          <w:p w:rsidR="003460B1" w:rsidRPr="00AE11CD" w:rsidRDefault="003460B1" w:rsidP="00731D1C">
            <w:pPr>
              <w:rPr>
                <w:sz w:val="22"/>
                <w:szCs w:val="22"/>
              </w:rPr>
            </w:pPr>
            <w:r w:rsidRPr="00AE11CD">
              <w:rPr>
                <w:sz w:val="22"/>
                <w:szCs w:val="22"/>
              </w:rPr>
              <w:t>1</w:t>
            </w:r>
            <w:r w:rsidR="00731D1C">
              <w:rPr>
                <w:sz w:val="22"/>
                <w:szCs w:val="22"/>
              </w:rPr>
              <w:t>9</w:t>
            </w:r>
          </w:p>
        </w:tc>
        <w:tc>
          <w:tcPr>
            <w:tcW w:w="2792" w:type="dxa"/>
            <w:gridSpan w:val="2"/>
          </w:tcPr>
          <w:p w:rsidR="003460B1" w:rsidRPr="00AE11CD" w:rsidRDefault="003460B1" w:rsidP="00D66805">
            <w:pPr>
              <w:rPr>
                <w:b/>
                <w:i/>
                <w:sz w:val="22"/>
                <w:szCs w:val="22"/>
              </w:rPr>
            </w:pPr>
            <w:r w:rsidRPr="00AE11CD">
              <w:rPr>
                <w:b/>
                <w:i/>
                <w:sz w:val="22"/>
                <w:szCs w:val="22"/>
              </w:rPr>
              <w:t>Форма, сроки и порядок оплаты Товара.</w:t>
            </w:r>
          </w:p>
        </w:tc>
        <w:tc>
          <w:tcPr>
            <w:tcW w:w="6840" w:type="dxa"/>
            <w:gridSpan w:val="2"/>
          </w:tcPr>
          <w:p w:rsidR="003460B1" w:rsidRPr="003842D5" w:rsidRDefault="003460B1" w:rsidP="00D66805">
            <w:pPr>
              <w:pStyle w:val="1"/>
              <w:spacing w:before="0"/>
              <w:rPr>
                <w:rStyle w:val="a4"/>
                <w:rFonts w:ascii="Times New Roman" w:hAnsi="Times New Roman"/>
                <w:b w:val="0"/>
                <w:i w:val="0"/>
                <w:sz w:val="22"/>
                <w:szCs w:val="22"/>
              </w:rPr>
            </w:pPr>
            <w:r w:rsidRPr="003842D5">
              <w:rPr>
                <w:rStyle w:val="a4"/>
                <w:rFonts w:ascii="Times New Roman" w:hAnsi="Times New Roman"/>
                <w:b w:val="0"/>
                <w:i w:val="0"/>
                <w:sz w:val="22"/>
                <w:szCs w:val="22"/>
              </w:rPr>
              <w:t>Безнал</w:t>
            </w:r>
            <w:r w:rsidR="00776F95">
              <w:rPr>
                <w:rStyle w:val="a4"/>
                <w:rFonts w:ascii="Times New Roman" w:hAnsi="Times New Roman"/>
                <w:b w:val="0"/>
                <w:i w:val="0"/>
                <w:sz w:val="22"/>
                <w:szCs w:val="22"/>
              </w:rPr>
              <w:t xml:space="preserve">ичный расчет, оплата в течение </w:t>
            </w:r>
            <w:r w:rsidR="00F03F80">
              <w:rPr>
                <w:rStyle w:val="a4"/>
                <w:rFonts w:ascii="Times New Roman" w:hAnsi="Times New Roman"/>
                <w:b w:val="0"/>
                <w:i w:val="0"/>
                <w:sz w:val="22"/>
                <w:szCs w:val="22"/>
              </w:rPr>
              <w:t>9</w:t>
            </w:r>
            <w:r w:rsidRPr="003842D5">
              <w:rPr>
                <w:rStyle w:val="a4"/>
                <w:rFonts w:ascii="Times New Roman" w:hAnsi="Times New Roman"/>
                <w:b w:val="0"/>
                <w:i w:val="0"/>
                <w:sz w:val="22"/>
                <w:szCs w:val="22"/>
              </w:rPr>
              <w:t xml:space="preserve">0 </w:t>
            </w:r>
            <w:r w:rsidR="00F03F80">
              <w:rPr>
                <w:rStyle w:val="a4"/>
                <w:rFonts w:ascii="Times New Roman" w:hAnsi="Times New Roman"/>
                <w:b w:val="0"/>
                <w:i w:val="0"/>
                <w:sz w:val="22"/>
                <w:szCs w:val="22"/>
              </w:rPr>
              <w:t>(девяносто</w:t>
            </w:r>
            <w:r w:rsidR="00711657">
              <w:rPr>
                <w:rStyle w:val="a4"/>
                <w:rFonts w:ascii="Times New Roman" w:hAnsi="Times New Roman"/>
                <w:b w:val="0"/>
                <w:i w:val="0"/>
                <w:sz w:val="22"/>
                <w:szCs w:val="22"/>
              </w:rPr>
              <w:t xml:space="preserve">) </w:t>
            </w:r>
            <w:r w:rsidRPr="003842D5">
              <w:rPr>
                <w:rStyle w:val="a4"/>
                <w:rFonts w:ascii="Times New Roman" w:hAnsi="Times New Roman"/>
                <w:b w:val="0"/>
                <w:i w:val="0"/>
                <w:sz w:val="22"/>
                <w:szCs w:val="22"/>
              </w:rPr>
              <w:t>календарных дней с момента поставки товара.</w:t>
            </w:r>
          </w:p>
        </w:tc>
      </w:tr>
      <w:tr w:rsidR="003460B1" w:rsidRPr="00F67CEE" w:rsidTr="00731D1C">
        <w:tc>
          <w:tcPr>
            <w:tcW w:w="436" w:type="dxa"/>
            <w:gridSpan w:val="2"/>
          </w:tcPr>
          <w:p w:rsidR="003460B1" w:rsidRPr="00AE11CD" w:rsidRDefault="00731D1C" w:rsidP="00D66805">
            <w:pPr>
              <w:rPr>
                <w:sz w:val="22"/>
                <w:szCs w:val="22"/>
              </w:rPr>
            </w:pPr>
            <w:r>
              <w:rPr>
                <w:sz w:val="22"/>
                <w:szCs w:val="22"/>
              </w:rPr>
              <w:t>20</w:t>
            </w:r>
          </w:p>
        </w:tc>
        <w:tc>
          <w:tcPr>
            <w:tcW w:w="2792" w:type="dxa"/>
            <w:gridSpan w:val="2"/>
          </w:tcPr>
          <w:p w:rsidR="003460B1" w:rsidRPr="00AE11CD" w:rsidRDefault="003460B1" w:rsidP="00D66805">
            <w:pPr>
              <w:rPr>
                <w:b/>
                <w:i/>
                <w:sz w:val="22"/>
                <w:szCs w:val="22"/>
              </w:rPr>
            </w:pPr>
            <w:r w:rsidRPr="00AE11CD">
              <w:rPr>
                <w:b/>
                <w:i/>
                <w:sz w:val="22"/>
                <w:szCs w:val="22"/>
              </w:rPr>
              <w:t>Срок заключения Договора.</w:t>
            </w:r>
          </w:p>
        </w:tc>
        <w:tc>
          <w:tcPr>
            <w:tcW w:w="6840" w:type="dxa"/>
            <w:gridSpan w:val="2"/>
          </w:tcPr>
          <w:p w:rsidR="003460B1" w:rsidRPr="00AE11CD" w:rsidRDefault="003460B1" w:rsidP="00D66805">
            <w:pPr>
              <w:jc w:val="both"/>
              <w:rPr>
                <w:sz w:val="22"/>
                <w:szCs w:val="22"/>
              </w:rPr>
            </w:pPr>
            <w:r w:rsidRPr="00AE11CD">
              <w:rPr>
                <w:sz w:val="22"/>
                <w:szCs w:val="22"/>
              </w:rPr>
              <w:t xml:space="preserve">Не позднее </w:t>
            </w:r>
            <w:r w:rsidR="00AF30A3">
              <w:rPr>
                <w:sz w:val="22"/>
                <w:szCs w:val="22"/>
              </w:rPr>
              <w:t>30</w:t>
            </w:r>
            <w:r w:rsidRPr="00AE11CD">
              <w:rPr>
                <w:sz w:val="22"/>
                <w:szCs w:val="22"/>
              </w:rPr>
              <w:t xml:space="preserve"> (</w:t>
            </w:r>
            <w:r w:rsidR="00AF30A3">
              <w:rPr>
                <w:sz w:val="22"/>
                <w:szCs w:val="22"/>
              </w:rPr>
              <w:t>три</w:t>
            </w:r>
            <w:r w:rsidR="003F4B91" w:rsidRPr="00AE11CD">
              <w:rPr>
                <w:sz w:val="22"/>
                <w:szCs w:val="22"/>
              </w:rPr>
              <w:t>дцать</w:t>
            </w:r>
            <w:r w:rsidRPr="00AE11CD">
              <w:rPr>
                <w:sz w:val="22"/>
                <w:szCs w:val="22"/>
              </w:rPr>
              <w:t xml:space="preserve">) </w:t>
            </w:r>
            <w:r w:rsidR="00D7179B" w:rsidRPr="00AE11CD">
              <w:rPr>
                <w:sz w:val="22"/>
                <w:szCs w:val="22"/>
              </w:rPr>
              <w:t>календарных</w:t>
            </w:r>
            <w:r w:rsidRPr="00AE11CD">
              <w:rPr>
                <w:sz w:val="22"/>
                <w:szCs w:val="22"/>
              </w:rPr>
              <w:t xml:space="preserve"> дней с момента </w:t>
            </w:r>
            <w:proofErr w:type="gramStart"/>
            <w:r w:rsidRPr="00AE11CD">
              <w:rPr>
                <w:sz w:val="22"/>
                <w:szCs w:val="22"/>
              </w:rPr>
              <w:t xml:space="preserve">подписания протокола </w:t>
            </w:r>
            <w:r w:rsidR="003F4B91" w:rsidRPr="00AE11CD">
              <w:rPr>
                <w:sz w:val="22"/>
                <w:szCs w:val="22"/>
              </w:rPr>
              <w:t>подведения итогов закупки</w:t>
            </w:r>
            <w:proofErr w:type="gramEnd"/>
            <w:r w:rsidRPr="00AE11CD">
              <w:rPr>
                <w:sz w:val="22"/>
                <w:szCs w:val="22"/>
              </w:rPr>
              <w:t>.</w:t>
            </w:r>
          </w:p>
          <w:p w:rsidR="003460B1" w:rsidRPr="00AE11CD" w:rsidRDefault="003460B1" w:rsidP="00D66805">
            <w:pPr>
              <w:jc w:val="both"/>
              <w:rPr>
                <w:sz w:val="22"/>
                <w:szCs w:val="22"/>
              </w:rPr>
            </w:pPr>
            <w:r w:rsidRPr="00AE11CD">
              <w:rPr>
                <w:sz w:val="22"/>
                <w:szCs w:val="22"/>
              </w:rPr>
              <w:t>Если договор не заключен в течение указанного срока, пост</w:t>
            </w:r>
            <w:r w:rsidR="00944188">
              <w:rPr>
                <w:sz w:val="22"/>
                <w:szCs w:val="22"/>
              </w:rPr>
              <w:t xml:space="preserve">авщик (подрядчик, исполнитель) </w:t>
            </w:r>
            <w:r w:rsidRPr="00AE11CD">
              <w:rPr>
                <w:sz w:val="22"/>
                <w:szCs w:val="22"/>
              </w:rPr>
              <w:t>считается уклонившимся от заключения договора.</w:t>
            </w:r>
          </w:p>
        </w:tc>
      </w:tr>
      <w:tr w:rsidR="003460B1" w:rsidRPr="00F67CEE" w:rsidTr="00731D1C">
        <w:tc>
          <w:tcPr>
            <w:tcW w:w="436" w:type="dxa"/>
            <w:gridSpan w:val="2"/>
          </w:tcPr>
          <w:p w:rsidR="003460B1" w:rsidRPr="00AE11CD" w:rsidRDefault="00731D1C" w:rsidP="00D66805">
            <w:pPr>
              <w:rPr>
                <w:sz w:val="22"/>
                <w:szCs w:val="22"/>
              </w:rPr>
            </w:pPr>
            <w:r>
              <w:rPr>
                <w:sz w:val="22"/>
                <w:szCs w:val="22"/>
              </w:rPr>
              <w:t>21</w:t>
            </w:r>
          </w:p>
        </w:tc>
        <w:tc>
          <w:tcPr>
            <w:tcW w:w="2792" w:type="dxa"/>
            <w:gridSpan w:val="2"/>
          </w:tcPr>
          <w:p w:rsidR="003460B1" w:rsidRPr="00AE11CD" w:rsidRDefault="003460B1" w:rsidP="00D66805">
            <w:pPr>
              <w:rPr>
                <w:b/>
                <w:i/>
                <w:sz w:val="22"/>
                <w:szCs w:val="22"/>
              </w:rPr>
            </w:pPr>
            <w:r w:rsidRPr="00AE11CD">
              <w:rPr>
                <w:b/>
                <w:i/>
                <w:sz w:val="22"/>
                <w:szCs w:val="22"/>
              </w:rPr>
              <w:t>Срок годности</w:t>
            </w:r>
          </w:p>
        </w:tc>
        <w:tc>
          <w:tcPr>
            <w:tcW w:w="6840" w:type="dxa"/>
            <w:gridSpan w:val="2"/>
          </w:tcPr>
          <w:p w:rsidR="003460B1" w:rsidRPr="00AE11CD" w:rsidRDefault="003460B1" w:rsidP="00D66805">
            <w:pPr>
              <w:jc w:val="both"/>
              <w:rPr>
                <w:sz w:val="22"/>
                <w:szCs w:val="22"/>
              </w:rPr>
            </w:pPr>
            <w:r w:rsidRPr="00AE11CD">
              <w:rPr>
                <w:sz w:val="22"/>
                <w:szCs w:val="22"/>
              </w:rPr>
              <w:t>Не менее 80% от общего срока годности продукции.</w:t>
            </w:r>
          </w:p>
        </w:tc>
      </w:tr>
      <w:tr w:rsidR="003460B1" w:rsidRPr="00F67CEE" w:rsidTr="00731D1C">
        <w:tc>
          <w:tcPr>
            <w:tcW w:w="436" w:type="dxa"/>
            <w:gridSpan w:val="2"/>
          </w:tcPr>
          <w:p w:rsidR="003460B1" w:rsidRPr="00AE11CD" w:rsidRDefault="00731D1C" w:rsidP="00D66805">
            <w:pPr>
              <w:rPr>
                <w:sz w:val="22"/>
                <w:szCs w:val="22"/>
              </w:rPr>
            </w:pPr>
            <w:r>
              <w:rPr>
                <w:sz w:val="22"/>
                <w:szCs w:val="22"/>
              </w:rPr>
              <w:t>22</w:t>
            </w:r>
          </w:p>
        </w:tc>
        <w:tc>
          <w:tcPr>
            <w:tcW w:w="2792" w:type="dxa"/>
            <w:gridSpan w:val="2"/>
          </w:tcPr>
          <w:p w:rsidR="003460B1" w:rsidRPr="00AE11CD" w:rsidRDefault="00D7179B" w:rsidP="00D7179B">
            <w:pPr>
              <w:rPr>
                <w:b/>
                <w:i/>
                <w:sz w:val="22"/>
                <w:szCs w:val="22"/>
              </w:rPr>
            </w:pPr>
            <w:r w:rsidRPr="00AE11CD">
              <w:rPr>
                <w:b/>
                <w:i/>
                <w:sz w:val="22"/>
                <w:szCs w:val="22"/>
              </w:rPr>
              <w:t>Срок поставки товара</w:t>
            </w:r>
            <w:r w:rsidR="003460B1" w:rsidRPr="00AE11CD">
              <w:rPr>
                <w:b/>
                <w:i/>
                <w:sz w:val="22"/>
                <w:szCs w:val="22"/>
              </w:rPr>
              <w:t>.</w:t>
            </w:r>
          </w:p>
        </w:tc>
        <w:tc>
          <w:tcPr>
            <w:tcW w:w="6840" w:type="dxa"/>
            <w:gridSpan w:val="2"/>
          </w:tcPr>
          <w:p w:rsidR="0065177D" w:rsidRDefault="003460B1" w:rsidP="00D66805">
            <w:pPr>
              <w:rPr>
                <w:sz w:val="22"/>
                <w:szCs w:val="22"/>
              </w:rPr>
            </w:pPr>
            <w:r w:rsidRPr="00AE11CD">
              <w:rPr>
                <w:sz w:val="22"/>
                <w:szCs w:val="22"/>
              </w:rPr>
              <w:t>Товар</w:t>
            </w:r>
            <w:r w:rsidR="0065177D">
              <w:rPr>
                <w:sz w:val="22"/>
                <w:szCs w:val="22"/>
              </w:rPr>
              <w:t xml:space="preserve"> поставляется партиями по адресам:</w:t>
            </w:r>
          </w:p>
          <w:p w:rsidR="001B03D8" w:rsidRPr="00AE11CD" w:rsidRDefault="003460B1" w:rsidP="00D66805">
            <w:pPr>
              <w:rPr>
                <w:sz w:val="22"/>
                <w:szCs w:val="22"/>
              </w:rPr>
            </w:pPr>
            <w:r w:rsidRPr="00AE11CD">
              <w:rPr>
                <w:sz w:val="22"/>
                <w:szCs w:val="22"/>
              </w:rPr>
              <w:t>394024  г. Воронеж, пер. Здоровья, д.2</w:t>
            </w:r>
            <w:r w:rsidR="001B03D8" w:rsidRPr="00AE11CD">
              <w:rPr>
                <w:sz w:val="22"/>
                <w:szCs w:val="22"/>
              </w:rPr>
              <w:t>;</w:t>
            </w:r>
          </w:p>
          <w:p w:rsidR="0065177D" w:rsidRDefault="001B03D8" w:rsidP="001B03D8">
            <w:pPr>
              <w:rPr>
                <w:sz w:val="22"/>
                <w:szCs w:val="22"/>
              </w:rPr>
            </w:pPr>
            <w:r w:rsidRPr="00AE11CD">
              <w:rPr>
                <w:sz w:val="22"/>
                <w:szCs w:val="22"/>
              </w:rPr>
              <w:t>397908,</w:t>
            </w:r>
            <w:r w:rsidRPr="00AE11CD">
              <w:rPr>
                <w:b/>
                <w:sz w:val="22"/>
                <w:szCs w:val="22"/>
              </w:rPr>
              <w:t xml:space="preserve"> </w:t>
            </w:r>
            <w:r w:rsidRPr="00AE11CD">
              <w:rPr>
                <w:sz w:val="22"/>
                <w:szCs w:val="22"/>
              </w:rPr>
              <w:t>Воронежская обл., г. Лиски, ул. Сеченова</w:t>
            </w:r>
            <w:r w:rsidR="00602294">
              <w:rPr>
                <w:sz w:val="22"/>
                <w:szCs w:val="22"/>
              </w:rPr>
              <w:t>,1</w:t>
            </w:r>
            <w:r w:rsidR="00F03F80">
              <w:rPr>
                <w:sz w:val="22"/>
                <w:szCs w:val="22"/>
              </w:rPr>
              <w:t>;</w:t>
            </w:r>
          </w:p>
          <w:p w:rsidR="00F03F80" w:rsidRDefault="00F03F80" w:rsidP="001B03D8">
            <w:pPr>
              <w:rPr>
                <w:sz w:val="22"/>
                <w:szCs w:val="22"/>
              </w:rPr>
            </w:pPr>
            <w:r>
              <w:rPr>
                <w:sz w:val="22"/>
                <w:szCs w:val="22"/>
              </w:rPr>
              <w:t xml:space="preserve">394044, </w:t>
            </w:r>
            <w:r w:rsidRPr="00CF4E93">
              <w:rPr>
                <w:sz w:val="22"/>
                <w:szCs w:val="22"/>
              </w:rPr>
              <w:t xml:space="preserve">г. Воронеж, ул. Розы Люксембург, д.109 </w:t>
            </w:r>
          </w:p>
          <w:p w:rsidR="003460B1" w:rsidRPr="00AE11CD" w:rsidRDefault="003460B1" w:rsidP="001B03D8">
            <w:pPr>
              <w:rPr>
                <w:sz w:val="22"/>
                <w:szCs w:val="22"/>
              </w:rPr>
            </w:pPr>
            <w:r w:rsidRPr="00AE11CD">
              <w:rPr>
                <w:sz w:val="22"/>
                <w:szCs w:val="22"/>
              </w:rPr>
              <w:t>- в срок не позднее  2 (двух)  календарных дней с момента направления Покупателем заявки  посредством автоматизированной системы заказов «Электронный ордер».</w:t>
            </w:r>
          </w:p>
        </w:tc>
      </w:tr>
      <w:tr w:rsidR="003460B1" w:rsidRPr="00F67CEE" w:rsidTr="00731D1C">
        <w:tc>
          <w:tcPr>
            <w:tcW w:w="436" w:type="dxa"/>
            <w:gridSpan w:val="2"/>
          </w:tcPr>
          <w:p w:rsidR="003460B1" w:rsidRPr="00AE11CD" w:rsidRDefault="00731D1C" w:rsidP="00D66805">
            <w:pPr>
              <w:rPr>
                <w:sz w:val="22"/>
                <w:szCs w:val="22"/>
              </w:rPr>
            </w:pPr>
            <w:r>
              <w:rPr>
                <w:sz w:val="22"/>
                <w:szCs w:val="22"/>
              </w:rPr>
              <w:t>23</w:t>
            </w:r>
          </w:p>
        </w:tc>
        <w:tc>
          <w:tcPr>
            <w:tcW w:w="2792" w:type="dxa"/>
            <w:gridSpan w:val="2"/>
          </w:tcPr>
          <w:p w:rsidR="003460B1" w:rsidRPr="00AE11CD" w:rsidRDefault="003460B1" w:rsidP="00D66805">
            <w:pPr>
              <w:rPr>
                <w:b/>
                <w:i/>
                <w:sz w:val="22"/>
                <w:szCs w:val="22"/>
              </w:rPr>
            </w:pPr>
            <w:r w:rsidRPr="00AE11CD">
              <w:rPr>
                <w:b/>
                <w:i/>
                <w:sz w:val="22"/>
                <w:szCs w:val="22"/>
              </w:rPr>
              <w:t>Рассмотрение и оценка котировочных заявок</w:t>
            </w:r>
          </w:p>
        </w:tc>
        <w:tc>
          <w:tcPr>
            <w:tcW w:w="6840" w:type="dxa"/>
            <w:gridSpan w:val="2"/>
          </w:tcPr>
          <w:p w:rsidR="003460B1" w:rsidRPr="005639EF" w:rsidRDefault="003460B1" w:rsidP="00D66805">
            <w:pPr>
              <w:jc w:val="both"/>
              <w:rPr>
                <w:sz w:val="22"/>
                <w:szCs w:val="22"/>
              </w:rPr>
            </w:pPr>
            <w:r w:rsidRPr="005639EF">
              <w:rPr>
                <w:sz w:val="22"/>
                <w:szCs w:val="22"/>
              </w:rPr>
              <w:t>Комиссия не рассматривает и отклоняет котировочную заявку в случае если:</w:t>
            </w:r>
          </w:p>
          <w:p w:rsidR="003460B1" w:rsidRPr="005639EF" w:rsidRDefault="003460B1" w:rsidP="00D66805">
            <w:pPr>
              <w:jc w:val="both"/>
              <w:rPr>
                <w:sz w:val="22"/>
                <w:szCs w:val="22"/>
              </w:rPr>
            </w:pPr>
            <w:r w:rsidRPr="005639EF">
              <w:rPr>
                <w:sz w:val="22"/>
                <w:szCs w:val="22"/>
              </w:rPr>
              <w:t>- котировочная заявка не соответствует требованиям, установленным в извещении о проведении запроса котировок;</w:t>
            </w:r>
          </w:p>
          <w:p w:rsidR="003460B1" w:rsidRPr="005639EF" w:rsidRDefault="003460B1" w:rsidP="00D66805">
            <w:pPr>
              <w:jc w:val="both"/>
              <w:rPr>
                <w:sz w:val="22"/>
                <w:szCs w:val="22"/>
              </w:rPr>
            </w:pPr>
            <w:r w:rsidRPr="005639EF">
              <w:rPr>
                <w:sz w:val="22"/>
                <w:szCs w:val="22"/>
              </w:rPr>
              <w:t xml:space="preserve">- цена товаров, работ, услуг, предложенная в котировочных заявках </w:t>
            </w:r>
            <w:r w:rsidRPr="005639EF">
              <w:rPr>
                <w:sz w:val="22"/>
                <w:szCs w:val="22"/>
              </w:rPr>
              <w:lastRenderedPageBreak/>
              <w:t xml:space="preserve">превышает максимальную цену, указанную в извещении о проведении запроса котировок. </w:t>
            </w:r>
          </w:p>
          <w:p w:rsidR="003460B1" w:rsidRPr="005639EF" w:rsidRDefault="003460B1" w:rsidP="00D66805">
            <w:pPr>
              <w:jc w:val="both"/>
              <w:rPr>
                <w:sz w:val="22"/>
                <w:szCs w:val="22"/>
              </w:rPr>
            </w:pPr>
            <w:r w:rsidRPr="005639E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3460B1" w:rsidRPr="005639EF" w:rsidRDefault="003460B1" w:rsidP="00D66805">
            <w:pPr>
              <w:jc w:val="both"/>
              <w:rPr>
                <w:sz w:val="22"/>
                <w:szCs w:val="22"/>
              </w:rPr>
            </w:pPr>
            <w:r w:rsidRPr="005639E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3460B1" w:rsidRPr="005639EF" w:rsidRDefault="003460B1" w:rsidP="00D66805">
            <w:pPr>
              <w:jc w:val="both"/>
              <w:rPr>
                <w:sz w:val="22"/>
                <w:szCs w:val="22"/>
              </w:rPr>
            </w:pPr>
            <w:r w:rsidRPr="005639E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3460B1" w:rsidRPr="005639EF" w:rsidRDefault="003460B1" w:rsidP="00D66805">
            <w:pPr>
              <w:jc w:val="both"/>
              <w:rPr>
                <w:sz w:val="22"/>
                <w:szCs w:val="22"/>
              </w:rPr>
            </w:pPr>
            <w:proofErr w:type="gramStart"/>
            <w:r w:rsidRPr="005639E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3460B1" w:rsidRPr="005639EF" w:rsidRDefault="003460B1" w:rsidP="005639EF">
            <w:pPr>
              <w:jc w:val="both"/>
              <w:rPr>
                <w:sz w:val="22"/>
                <w:szCs w:val="22"/>
              </w:rPr>
            </w:pPr>
            <w:r w:rsidRPr="005639E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5639EF" w:rsidRPr="005639EF">
              <w:rPr>
                <w:sz w:val="22"/>
                <w:szCs w:val="22"/>
              </w:rPr>
              <w:t xml:space="preserve">ЧУЗ «КБ «РЖД-Медицина»  г. Воронеж»  </w:t>
            </w:r>
            <w:r w:rsidRPr="005639EF">
              <w:rPr>
                <w:sz w:val="22"/>
                <w:szCs w:val="22"/>
              </w:rPr>
              <w:t xml:space="preserve">не позднее 3-х рабочих дней </w:t>
            </w:r>
            <w:proofErr w:type="gramStart"/>
            <w:r w:rsidRPr="005639EF">
              <w:rPr>
                <w:sz w:val="22"/>
                <w:szCs w:val="22"/>
              </w:rPr>
              <w:t>с даты</w:t>
            </w:r>
            <w:proofErr w:type="gramEnd"/>
            <w:r w:rsidRPr="005639EF">
              <w:rPr>
                <w:sz w:val="22"/>
                <w:szCs w:val="22"/>
              </w:rPr>
              <w:t xml:space="preserve"> его подписания.</w:t>
            </w:r>
          </w:p>
        </w:tc>
      </w:tr>
      <w:tr w:rsidR="003460B1" w:rsidRPr="00F67CEE" w:rsidTr="00731D1C">
        <w:tc>
          <w:tcPr>
            <w:tcW w:w="436" w:type="dxa"/>
            <w:gridSpan w:val="2"/>
          </w:tcPr>
          <w:p w:rsidR="003460B1" w:rsidRPr="00AE11CD" w:rsidRDefault="00731D1C" w:rsidP="00D66805">
            <w:pPr>
              <w:rPr>
                <w:sz w:val="22"/>
                <w:szCs w:val="22"/>
              </w:rPr>
            </w:pPr>
            <w:r>
              <w:rPr>
                <w:sz w:val="22"/>
                <w:szCs w:val="22"/>
              </w:rPr>
              <w:lastRenderedPageBreak/>
              <w:t>24</w:t>
            </w:r>
          </w:p>
        </w:tc>
        <w:tc>
          <w:tcPr>
            <w:tcW w:w="2792" w:type="dxa"/>
            <w:gridSpan w:val="2"/>
          </w:tcPr>
          <w:p w:rsidR="003460B1" w:rsidRPr="00AE11CD" w:rsidRDefault="003460B1" w:rsidP="00D66805">
            <w:pPr>
              <w:rPr>
                <w:b/>
                <w:i/>
                <w:sz w:val="22"/>
                <w:szCs w:val="22"/>
              </w:rPr>
            </w:pPr>
            <w:r w:rsidRPr="00AE11CD">
              <w:rPr>
                <w:b/>
                <w:i/>
                <w:sz w:val="22"/>
                <w:szCs w:val="22"/>
              </w:rPr>
              <w:t>Прочие условия.</w:t>
            </w:r>
          </w:p>
        </w:tc>
        <w:tc>
          <w:tcPr>
            <w:tcW w:w="6840" w:type="dxa"/>
            <w:gridSpan w:val="2"/>
          </w:tcPr>
          <w:p w:rsidR="003460B1" w:rsidRPr="005639EF" w:rsidRDefault="008F077A" w:rsidP="00D66805">
            <w:pPr>
              <w:jc w:val="both"/>
              <w:rPr>
                <w:sz w:val="22"/>
                <w:szCs w:val="22"/>
              </w:rPr>
            </w:pPr>
            <w:r>
              <w:rPr>
                <w:sz w:val="22"/>
                <w:szCs w:val="22"/>
              </w:rPr>
              <w:t xml:space="preserve">ЧУЗ «КБ «РЖД-Медицина» </w:t>
            </w:r>
            <w:r w:rsidR="005639EF" w:rsidRPr="005639EF">
              <w:rPr>
                <w:sz w:val="22"/>
                <w:szCs w:val="22"/>
              </w:rPr>
              <w:t xml:space="preserve">г. Воронеж»  </w:t>
            </w:r>
            <w:r w:rsidR="003460B1" w:rsidRPr="005639EF">
              <w:rPr>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3460B1" w:rsidRPr="005639EF" w:rsidRDefault="003460B1" w:rsidP="00D66805">
            <w:pPr>
              <w:jc w:val="both"/>
              <w:rPr>
                <w:sz w:val="22"/>
                <w:szCs w:val="22"/>
              </w:rPr>
            </w:pPr>
            <w:r w:rsidRPr="005639EF">
              <w:rPr>
                <w:sz w:val="22"/>
                <w:szCs w:val="22"/>
              </w:rPr>
              <w:t xml:space="preserve">Документ, содержащий сведения об отказе от проведения закупки, размещается на сайте </w:t>
            </w:r>
            <w:r w:rsidR="005639EF" w:rsidRPr="005639EF">
              <w:rPr>
                <w:sz w:val="22"/>
                <w:szCs w:val="22"/>
              </w:rPr>
              <w:t xml:space="preserve">ЧУЗ «КБ «РЖД-Медицина»  г. Воронеж»  </w:t>
            </w:r>
            <w:r w:rsidRPr="005639EF">
              <w:rPr>
                <w:sz w:val="22"/>
                <w:szCs w:val="22"/>
              </w:rPr>
              <w:t>не позднее 3-х дней со дня принятия решения об отказе от проведения закупки.</w:t>
            </w:r>
          </w:p>
        </w:tc>
      </w:tr>
    </w:tbl>
    <w:p w:rsidR="003460B1" w:rsidRPr="00C55FF1" w:rsidRDefault="003460B1" w:rsidP="003460B1">
      <w:pPr>
        <w:tabs>
          <w:tab w:val="left" w:pos="357"/>
          <w:tab w:val="left" w:pos="495"/>
          <w:tab w:val="left" w:pos="622"/>
          <w:tab w:val="left" w:pos="3525"/>
          <w:tab w:val="left" w:pos="4294"/>
        </w:tabs>
        <w:rPr>
          <w:i/>
        </w:rPr>
      </w:pPr>
      <w:r>
        <w:rPr>
          <w:i/>
        </w:rPr>
        <w:tab/>
      </w:r>
      <w:r>
        <w:rPr>
          <w:i/>
        </w:rPr>
        <w:tab/>
      </w:r>
      <w:r>
        <w:rPr>
          <w:i/>
        </w:rPr>
        <w:tab/>
      </w:r>
      <w:r>
        <w:rPr>
          <w:i/>
        </w:rPr>
        <w:tab/>
      </w:r>
      <w:r>
        <w:rPr>
          <w:i/>
        </w:rPr>
        <w:tab/>
      </w:r>
    </w:p>
    <w:p w:rsidR="003460B1" w:rsidRPr="00C55FF1" w:rsidRDefault="003460B1" w:rsidP="003460B1">
      <w:pPr>
        <w:tabs>
          <w:tab w:val="left" w:pos="3525"/>
          <w:tab w:val="left" w:pos="4294"/>
        </w:tabs>
        <w:jc w:val="right"/>
        <w:rPr>
          <w:i/>
        </w:rPr>
      </w:pPr>
    </w:p>
    <w:p w:rsidR="003460B1" w:rsidRPr="00C55FF1" w:rsidRDefault="003460B1" w:rsidP="003460B1">
      <w:pPr>
        <w:tabs>
          <w:tab w:val="left" w:pos="3525"/>
          <w:tab w:val="left" w:pos="4294"/>
        </w:tabs>
        <w:jc w:val="right"/>
        <w:rPr>
          <w:i/>
        </w:rPr>
      </w:pPr>
    </w:p>
    <w:p w:rsidR="003460B1" w:rsidRPr="00C55FF1" w:rsidRDefault="003460B1" w:rsidP="003460B1">
      <w:pPr>
        <w:tabs>
          <w:tab w:val="left" w:pos="3525"/>
          <w:tab w:val="left" w:pos="4294"/>
        </w:tabs>
        <w:jc w:val="right"/>
        <w:rPr>
          <w:i/>
        </w:rPr>
      </w:pPr>
    </w:p>
    <w:p w:rsidR="003460B1" w:rsidRPr="00C55FF1" w:rsidRDefault="003460B1" w:rsidP="003460B1">
      <w:pPr>
        <w:tabs>
          <w:tab w:val="left" w:pos="3525"/>
          <w:tab w:val="left" w:pos="4294"/>
        </w:tabs>
        <w:jc w:val="right"/>
        <w:rPr>
          <w:i/>
        </w:rPr>
      </w:pPr>
    </w:p>
    <w:p w:rsidR="00862B2A" w:rsidRPr="00C517F7" w:rsidRDefault="00862B2A" w:rsidP="00862B2A">
      <w:pPr>
        <w:tabs>
          <w:tab w:val="left" w:pos="3525"/>
          <w:tab w:val="left" w:pos="4294"/>
        </w:tabs>
        <w:rPr>
          <w:b/>
        </w:rPr>
      </w:pPr>
      <w:r w:rsidRPr="00C517F7">
        <w:rPr>
          <w:b/>
        </w:rPr>
        <w:t xml:space="preserve">Главный врач </w:t>
      </w:r>
    </w:p>
    <w:p w:rsidR="00862B2A" w:rsidRPr="00C517F7" w:rsidRDefault="00862B2A" w:rsidP="00862B2A">
      <w:pPr>
        <w:tabs>
          <w:tab w:val="left" w:pos="3525"/>
          <w:tab w:val="left" w:pos="4294"/>
        </w:tabs>
        <w:rPr>
          <w:b/>
        </w:rPr>
      </w:pPr>
      <w:r w:rsidRPr="00C517F7">
        <w:rPr>
          <w:b/>
        </w:rPr>
        <w:t>ЧУЗ «КБ «РЖД-Медицина»  г. Воронеж»</w:t>
      </w:r>
      <w:r w:rsidRPr="00C517F7">
        <w:rPr>
          <w:sz w:val="20"/>
          <w:szCs w:val="20"/>
        </w:rPr>
        <w:t xml:space="preserve"> </w:t>
      </w:r>
      <w:r w:rsidRPr="00C517F7">
        <w:t xml:space="preserve"> </w:t>
      </w:r>
      <w:r w:rsidRPr="00C517F7">
        <w:rPr>
          <w:b/>
        </w:rPr>
        <w:tab/>
        <w:t>___________________________  В.В. Новомлинский</w:t>
      </w:r>
    </w:p>
    <w:p w:rsidR="003460B1" w:rsidRPr="0033280F" w:rsidRDefault="003460B1" w:rsidP="003460B1">
      <w:pPr>
        <w:tabs>
          <w:tab w:val="left" w:pos="3525"/>
          <w:tab w:val="left" w:pos="4294"/>
        </w:tabs>
        <w:jc w:val="right"/>
        <w:rPr>
          <w:i/>
        </w:rPr>
      </w:pPr>
    </w:p>
    <w:p w:rsidR="003460B1" w:rsidRDefault="003460B1" w:rsidP="003460B1">
      <w:pPr>
        <w:tabs>
          <w:tab w:val="left" w:pos="3525"/>
          <w:tab w:val="left" w:pos="4294"/>
        </w:tabs>
        <w:jc w:val="right"/>
        <w:rPr>
          <w:i/>
        </w:rPr>
      </w:pPr>
    </w:p>
    <w:p w:rsidR="003460B1" w:rsidRDefault="003460B1" w:rsidP="003460B1">
      <w:pPr>
        <w:tabs>
          <w:tab w:val="left" w:pos="3525"/>
          <w:tab w:val="left" w:pos="4294"/>
        </w:tabs>
        <w:jc w:val="right"/>
        <w:rPr>
          <w:i/>
        </w:rPr>
      </w:pPr>
    </w:p>
    <w:p w:rsidR="003460B1" w:rsidRDefault="003460B1" w:rsidP="003460B1">
      <w:pPr>
        <w:tabs>
          <w:tab w:val="left" w:pos="3525"/>
          <w:tab w:val="left" w:pos="4294"/>
        </w:tabs>
        <w:jc w:val="right"/>
        <w:rPr>
          <w:i/>
        </w:rPr>
      </w:pPr>
    </w:p>
    <w:p w:rsidR="003F4B91" w:rsidRPr="004C3E2F" w:rsidRDefault="003F4B91" w:rsidP="001B03D8">
      <w:pPr>
        <w:jc w:val="right"/>
        <w:rPr>
          <w:sz w:val="22"/>
        </w:rPr>
        <w:sectPr w:rsidR="003F4B91" w:rsidRPr="004C3E2F" w:rsidSect="00D66805">
          <w:pgSz w:w="11906" w:h="16838"/>
          <w:pgMar w:top="709" w:right="567" w:bottom="1134" w:left="567" w:header="709" w:footer="709" w:gutter="0"/>
          <w:cols w:space="708"/>
          <w:docGrid w:linePitch="360"/>
        </w:sectPr>
      </w:pPr>
    </w:p>
    <w:p w:rsidR="00AE11CD" w:rsidRDefault="00AE11CD" w:rsidP="001B03D8">
      <w:pPr>
        <w:tabs>
          <w:tab w:val="left" w:pos="3525"/>
          <w:tab w:val="left" w:pos="4294"/>
        </w:tabs>
        <w:jc w:val="right"/>
      </w:pPr>
    </w:p>
    <w:p w:rsidR="00AE11CD" w:rsidRDefault="00AE11CD" w:rsidP="001B03D8">
      <w:pPr>
        <w:tabs>
          <w:tab w:val="left" w:pos="3525"/>
          <w:tab w:val="left" w:pos="4294"/>
        </w:tabs>
        <w:jc w:val="right"/>
      </w:pPr>
    </w:p>
    <w:p w:rsidR="00AE11CD" w:rsidRDefault="00AE11CD" w:rsidP="001B03D8">
      <w:pPr>
        <w:tabs>
          <w:tab w:val="left" w:pos="3525"/>
          <w:tab w:val="left" w:pos="4294"/>
        </w:tabs>
        <w:jc w:val="right"/>
      </w:pPr>
    </w:p>
    <w:p w:rsidR="00AE11CD" w:rsidRDefault="00AE11CD" w:rsidP="001B03D8">
      <w:pPr>
        <w:tabs>
          <w:tab w:val="left" w:pos="3525"/>
          <w:tab w:val="left" w:pos="4294"/>
        </w:tabs>
        <w:jc w:val="right"/>
      </w:pPr>
    </w:p>
    <w:p w:rsidR="00AE11CD" w:rsidRDefault="00AE11CD" w:rsidP="001B03D8">
      <w:pPr>
        <w:tabs>
          <w:tab w:val="left" w:pos="3525"/>
          <w:tab w:val="left" w:pos="4294"/>
        </w:tabs>
        <w:jc w:val="right"/>
      </w:pPr>
    </w:p>
    <w:p w:rsidR="00AE11CD" w:rsidRDefault="00AE11CD" w:rsidP="001B03D8">
      <w:pPr>
        <w:tabs>
          <w:tab w:val="left" w:pos="3525"/>
          <w:tab w:val="left" w:pos="4294"/>
        </w:tabs>
        <w:jc w:val="right"/>
      </w:pPr>
    </w:p>
    <w:p w:rsidR="00AE11CD" w:rsidRDefault="00AE11CD" w:rsidP="007A07BD">
      <w:pPr>
        <w:tabs>
          <w:tab w:val="left" w:pos="3525"/>
          <w:tab w:val="left" w:pos="4294"/>
        </w:tabs>
      </w:pPr>
    </w:p>
    <w:p w:rsidR="00C517F7" w:rsidRDefault="00C517F7" w:rsidP="007A07BD">
      <w:pPr>
        <w:tabs>
          <w:tab w:val="left" w:pos="3525"/>
          <w:tab w:val="left" w:pos="4294"/>
        </w:tabs>
      </w:pPr>
    </w:p>
    <w:p w:rsidR="004C3683" w:rsidRDefault="004C3683" w:rsidP="00F03F80">
      <w:pPr>
        <w:tabs>
          <w:tab w:val="left" w:pos="3525"/>
          <w:tab w:val="left" w:pos="4294"/>
        </w:tabs>
      </w:pPr>
    </w:p>
    <w:p w:rsidR="003460B1" w:rsidRPr="00FE1691" w:rsidRDefault="003460B1" w:rsidP="001B03D8">
      <w:pPr>
        <w:tabs>
          <w:tab w:val="left" w:pos="3525"/>
          <w:tab w:val="left" w:pos="4294"/>
        </w:tabs>
        <w:jc w:val="right"/>
      </w:pPr>
      <w:r>
        <w:lastRenderedPageBreak/>
        <w:t>Приложение №1</w:t>
      </w:r>
    </w:p>
    <w:p w:rsidR="003460B1" w:rsidRDefault="003460B1" w:rsidP="003460B1">
      <w:pPr>
        <w:tabs>
          <w:tab w:val="left" w:pos="3525"/>
          <w:tab w:val="left" w:pos="4294"/>
        </w:tabs>
        <w:jc w:val="right"/>
      </w:pPr>
      <w:r w:rsidRPr="00FE1691">
        <w:t>к  котировочной документации</w:t>
      </w:r>
    </w:p>
    <w:p w:rsidR="003460B1" w:rsidRDefault="003460B1" w:rsidP="003460B1">
      <w:pPr>
        <w:tabs>
          <w:tab w:val="left" w:pos="3525"/>
          <w:tab w:val="left" w:pos="4294"/>
        </w:tabs>
        <w:jc w:val="right"/>
      </w:pPr>
    </w:p>
    <w:p w:rsidR="003460B1" w:rsidRPr="00FE1691" w:rsidRDefault="003460B1" w:rsidP="003460B1">
      <w:pPr>
        <w:tabs>
          <w:tab w:val="left" w:pos="3525"/>
          <w:tab w:val="left" w:pos="4294"/>
        </w:tabs>
        <w:jc w:val="right"/>
      </w:pPr>
    </w:p>
    <w:p w:rsidR="00335594" w:rsidRDefault="00335594" w:rsidP="003460B1">
      <w:pPr>
        <w:tabs>
          <w:tab w:val="left" w:pos="2970"/>
        </w:tabs>
        <w:jc w:val="center"/>
        <w:rPr>
          <w:b/>
        </w:rPr>
      </w:pPr>
    </w:p>
    <w:p w:rsidR="00DD23BC" w:rsidRDefault="007A07BD" w:rsidP="007A07BD">
      <w:pPr>
        <w:tabs>
          <w:tab w:val="left" w:pos="2970"/>
        </w:tabs>
        <w:jc w:val="center"/>
        <w:rPr>
          <w:b/>
        </w:rPr>
      </w:pPr>
      <w:r>
        <w:rPr>
          <w:b/>
        </w:rPr>
        <w:t>ОПИСАНИЕ ОБЪЕКТА ЗАКУПКИ</w:t>
      </w:r>
    </w:p>
    <w:p w:rsidR="00DD23BC" w:rsidRDefault="00DD23BC" w:rsidP="003460B1">
      <w:pPr>
        <w:tabs>
          <w:tab w:val="left" w:pos="2970"/>
        </w:tabs>
        <w:jc w:val="center"/>
        <w:rPr>
          <w:b/>
        </w:rPr>
      </w:pPr>
    </w:p>
    <w:p w:rsidR="00BD7E1B" w:rsidRDefault="00BD7E1B" w:rsidP="003460B1">
      <w:pPr>
        <w:tabs>
          <w:tab w:val="left" w:pos="2970"/>
        </w:tabs>
        <w:jc w:val="center"/>
        <w:rPr>
          <w:b/>
        </w:rPr>
      </w:pPr>
    </w:p>
    <w:tbl>
      <w:tblPr>
        <w:tblW w:w="562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833"/>
        <w:gridCol w:w="6380"/>
        <w:gridCol w:w="991"/>
      </w:tblGrid>
      <w:tr w:rsidR="00BD7E1B" w:rsidTr="00BB133E">
        <w:tc>
          <w:tcPr>
            <w:tcW w:w="264" w:type="pct"/>
            <w:shd w:val="clear" w:color="auto" w:fill="auto"/>
          </w:tcPr>
          <w:p w:rsidR="00BD7E1B" w:rsidRPr="002D03D7" w:rsidRDefault="00BD7E1B" w:rsidP="00BD7E1B">
            <w:pPr>
              <w:tabs>
                <w:tab w:val="left" w:pos="10680"/>
              </w:tabs>
              <w:jc w:val="center"/>
              <w:rPr>
                <w:sz w:val="22"/>
                <w:szCs w:val="22"/>
              </w:rPr>
            </w:pPr>
            <w:r w:rsidRPr="002D03D7">
              <w:rPr>
                <w:b/>
                <w:sz w:val="22"/>
                <w:szCs w:val="22"/>
              </w:rPr>
              <w:t xml:space="preserve">№ </w:t>
            </w:r>
            <w:proofErr w:type="gramStart"/>
            <w:r w:rsidRPr="002D03D7">
              <w:rPr>
                <w:b/>
                <w:sz w:val="22"/>
                <w:szCs w:val="22"/>
              </w:rPr>
              <w:t>п</w:t>
            </w:r>
            <w:proofErr w:type="gramEnd"/>
            <w:r w:rsidRPr="002D03D7">
              <w:rPr>
                <w:b/>
                <w:sz w:val="22"/>
                <w:szCs w:val="22"/>
              </w:rPr>
              <w:t>/п</w:t>
            </w:r>
          </w:p>
        </w:tc>
        <w:tc>
          <w:tcPr>
            <w:tcW w:w="1315" w:type="pct"/>
            <w:shd w:val="clear" w:color="auto" w:fill="auto"/>
          </w:tcPr>
          <w:p w:rsidR="00BD7E1B" w:rsidRPr="00F54977" w:rsidRDefault="00BD7E1B" w:rsidP="00BD7E1B">
            <w:pPr>
              <w:tabs>
                <w:tab w:val="left" w:pos="10680"/>
              </w:tabs>
              <w:jc w:val="center"/>
              <w:rPr>
                <w:b/>
                <w:sz w:val="22"/>
                <w:szCs w:val="22"/>
              </w:rPr>
            </w:pPr>
            <w:r w:rsidRPr="00F54977">
              <w:rPr>
                <w:b/>
                <w:sz w:val="22"/>
                <w:szCs w:val="22"/>
              </w:rPr>
              <w:t xml:space="preserve">Наименование </w:t>
            </w:r>
            <w:r>
              <w:rPr>
                <w:b/>
                <w:sz w:val="22"/>
                <w:szCs w:val="22"/>
              </w:rPr>
              <w:t>товара</w:t>
            </w:r>
          </w:p>
        </w:tc>
        <w:tc>
          <w:tcPr>
            <w:tcW w:w="2961" w:type="pct"/>
            <w:shd w:val="clear" w:color="auto" w:fill="auto"/>
          </w:tcPr>
          <w:p w:rsidR="00BD7E1B" w:rsidRPr="00F54977" w:rsidRDefault="00BD7E1B" w:rsidP="00BD7E1B">
            <w:pPr>
              <w:tabs>
                <w:tab w:val="left" w:pos="10680"/>
              </w:tabs>
              <w:jc w:val="center"/>
              <w:rPr>
                <w:b/>
                <w:sz w:val="22"/>
                <w:szCs w:val="22"/>
              </w:rPr>
            </w:pPr>
            <w:r>
              <w:rPr>
                <w:b/>
                <w:sz w:val="22"/>
                <w:szCs w:val="22"/>
              </w:rPr>
              <w:t>Описание</w:t>
            </w:r>
          </w:p>
        </w:tc>
        <w:tc>
          <w:tcPr>
            <w:tcW w:w="460" w:type="pct"/>
            <w:shd w:val="clear" w:color="auto" w:fill="auto"/>
          </w:tcPr>
          <w:p w:rsidR="00BD7E1B" w:rsidRPr="00F54977" w:rsidRDefault="00BD7E1B" w:rsidP="00BD7E1B">
            <w:pPr>
              <w:tabs>
                <w:tab w:val="left" w:pos="10680"/>
              </w:tabs>
              <w:jc w:val="center"/>
              <w:rPr>
                <w:b/>
                <w:sz w:val="22"/>
                <w:szCs w:val="22"/>
              </w:rPr>
            </w:pPr>
            <w:r>
              <w:rPr>
                <w:b/>
                <w:sz w:val="22"/>
                <w:szCs w:val="22"/>
              </w:rPr>
              <w:t>Единца измерения</w:t>
            </w:r>
          </w:p>
        </w:tc>
      </w:tr>
      <w:tr w:rsidR="00F03F80" w:rsidTr="00BB133E">
        <w:trPr>
          <w:trHeight w:val="261"/>
        </w:trPr>
        <w:tc>
          <w:tcPr>
            <w:tcW w:w="264" w:type="pct"/>
            <w:shd w:val="clear" w:color="auto" w:fill="auto"/>
          </w:tcPr>
          <w:p w:rsidR="00F03F80" w:rsidRPr="002D03D7" w:rsidRDefault="00F03F80" w:rsidP="00BD7E1B">
            <w:pPr>
              <w:tabs>
                <w:tab w:val="left" w:pos="10680"/>
              </w:tabs>
              <w:rPr>
                <w:sz w:val="22"/>
                <w:szCs w:val="22"/>
              </w:rPr>
            </w:pPr>
            <w:r>
              <w:rPr>
                <w:sz w:val="22"/>
                <w:szCs w:val="22"/>
              </w:rPr>
              <w:t>1</w:t>
            </w:r>
          </w:p>
        </w:tc>
        <w:tc>
          <w:tcPr>
            <w:tcW w:w="1315" w:type="pct"/>
            <w:shd w:val="clear" w:color="auto" w:fill="auto"/>
          </w:tcPr>
          <w:p w:rsidR="00F03F80" w:rsidRPr="00DE6191" w:rsidRDefault="00F03F80" w:rsidP="00F03F80">
            <w:pPr>
              <w:tabs>
                <w:tab w:val="left" w:pos="10680"/>
              </w:tabs>
              <w:rPr>
                <w:sz w:val="22"/>
                <w:szCs w:val="22"/>
              </w:rPr>
            </w:pPr>
            <w:r w:rsidRPr="00DE6191">
              <w:rPr>
                <w:sz w:val="22"/>
                <w:szCs w:val="22"/>
              </w:rPr>
              <w:t>Картофель продовольственный свежий</w:t>
            </w:r>
          </w:p>
        </w:tc>
        <w:tc>
          <w:tcPr>
            <w:tcW w:w="2961" w:type="pct"/>
            <w:shd w:val="clear" w:color="auto" w:fill="auto"/>
          </w:tcPr>
          <w:p w:rsidR="00F03F80" w:rsidRPr="00085F22" w:rsidRDefault="00F03F80" w:rsidP="00F03F80">
            <w:pPr>
              <w:rPr>
                <w:sz w:val="22"/>
                <w:szCs w:val="22"/>
              </w:rPr>
            </w:pPr>
            <w:r w:rsidRPr="00085F22">
              <w:rPr>
                <w:sz w:val="22"/>
                <w:szCs w:val="22"/>
              </w:rPr>
              <w:t>1 класс, ГОСТ 7176-2017</w:t>
            </w:r>
          </w:p>
          <w:p w:rsidR="00F03F80" w:rsidRPr="00085F22" w:rsidRDefault="00F03F80" w:rsidP="00F03F80">
            <w:pPr>
              <w:rPr>
                <w:sz w:val="22"/>
                <w:szCs w:val="22"/>
              </w:rPr>
            </w:pPr>
            <w:r w:rsidRPr="00085F22">
              <w:rPr>
                <w:sz w:val="22"/>
                <w:szCs w:val="22"/>
              </w:rPr>
              <w:t>Внешний вид:</w:t>
            </w:r>
          </w:p>
          <w:p w:rsidR="00F03F80" w:rsidRPr="00085F22" w:rsidRDefault="00F03F80" w:rsidP="00F03F80">
            <w:pPr>
              <w:rPr>
                <w:sz w:val="22"/>
                <w:szCs w:val="22"/>
              </w:rPr>
            </w:pPr>
            <w:proofErr w:type="gramStart"/>
            <w:r w:rsidRPr="00085F22">
              <w:rPr>
                <w:sz w:val="22"/>
                <w:szCs w:val="22"/>
              </w:rPr>
              <w:t>Клубни целые, чистые, здоровые, свежие, зрелые, полностью покрытые плотной кожурой,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без коричневых пятен, вызванных воздействием тепла, не позеленевшие</w:t>
            </w:r>
            <w:proofErr w:type="gramEnd"/>
          </w:p>
          <w:p w:rsidR="00F03F80" w:rsidRPr="00085F22" w:rsidRDefault="00F03F80" w:rsidP="00F03F80">
            <w:pPr>
              <w:rPr>
                <w:sz w:val="22"/>
                <w:szCs w:val="22"/>
              </w:rPr>
            </w:pPr>
            <w:r w:rsidRPr="00085F22">
              <w:rPr>
                <w:sz w:val="22"/>
                <w:szCs w:val="22"/>
              </w:rPr>
              <w:t>Запах и вкус:</w:t>
            </w:r>
          </w:p>
          <w:p w:rsidR="00F03F80" w:rsidRPr="00085F22" w:rsidRDefault="00F03F80" w:rsidP="00F03F80">
            <w:pPr>
              <w:rPr>
                <w:sz w:val="22"/>
                <w:szCs w:val="22"/>
              </w:rPr>
            </w:pPr>
            <w:proofErr w:type="gramStart"/>
            <w:r w:rsidRPr="00085F22">
              <w:rPr>
                <w:sz w:val="22"/>
                <w:szCs w:val="22"/>
              </w:rPr>
              <w:t>Свойственный</w:t>
            </w:r>
            <w:proofErr w:type="gramEnd"/>
            <w:r w:rsidRPr="00085F22">
              <w:rPr>
                <w:sz w:val="22"/>
                <w:szCs w:val="22"/>
              </w:rPr>
              <w:t xml:space="preserve"> данному ботаническому сорту, без постороннего запаха и (или) привкуса</w:t>
            </w:r>
          </w:p>
          <w:p w:rsidR="00F03F80" w:rsidRPr="00085F22" w:rsidRDefault="00F03F80" w:rsidP="00F03F80">
            <w:pPr>
              <w:rPr>
                <w:sz w:val="22"/>
                <w:szCs w:val="22"/>
              </w:rPr>
            </w:pPr>
            <w:r w:rsidRPr="00085F22">
              <w:rPr>
                <w:sz w:val="22"/>
                <w:szCs w:val="22"/>
              </w:rPr>
              <w:t>Размер клубней по наибольшему поперечному диаметру:</w:t>
            </w:r>
          </w:p>
          <w:p w:rsidR="00F03F80" w:rsidRPr="00085F22" w:rsidRDefault="00F03F80" w:rsidP="00F03F80">
            <w:pPr>
              <w:rPr>
                <w:sz w:val="22"/>
                <w:szCs w:val="22"/>
              </w:rPr>
            </w:pPr>
            <w:r w:rsidRPr="00085F22">
              <w:rPr>
                <w:sz w:val="22"/>
                <w:szCs w:val="22"/>
              </w:rPr>
              <w:t>не менее 50 мм</w:t>
            </w:r>
          </w:p>
        </w:tc>
        <w:tc>
          <w:tcPr>
            <w:tcW w:w="460" w:type="pct"/>
            <w:shd w:val="clear" w:color="auto" w:fill="auto"/>
            <w:vAlign w:val="center"/>
          </w:tcPr>
          <w:p w:rsidR="00F03F80" w:rsidRPr="002D03D7" w:rsidRDefault="007A07BD" w:rsidP="00BD7E1B">
            <w:pPr>
              <w:tabs>
                <w:tab w:val="left" w:pos="10680"/>
              </w:tabs>
              <w:jc w:val="center"/>
              <w:rPr>
                <w:color w:val="000000"/>
                <w:sz w:val="22"/>
                <w:szCs w:val="22"/>
              </w:rPr>
            </w:pPr>
            <w:r>
              <w:rPr>
                <w:color w:val="000000"/>
                <w:sz w:val="22"/>
                <w:szCs w:val="22"/>
              </w:rPr>
              <w:t>кг</w:t>
            </w:r>
          </w:p>
        </w:tc>
      </w:tr>
      <w:tr w:rsidR="00F03F80" w:rsidTr="00BB133E">
        <w:trPr>
          <w:trHeight w:val="261"/>
        </w:trPr>
        <w:tc>
          <w:tcPr>
            <w:tcW w:w="264" w:type="pct"/>
            <w:shd w:val="clear" w:color="auto" w:fill="auto"/>
          </w:tcPr>
          <w:p w:rsidR="00F03F80" w:rsidRDefault="00F03F80" w:rsidP="00BD7E1B">
            <w:pPr>
              <w:tabs>
                <w:tab w:val="left" w:pos="10680"/>
              </w:tabs>
              <w:rPr>
                <w:sz w:val="22"/>
                <w:szCs w:val="22"/>
              </w:rPr>
            </w:pPr>
            <w:r>
              <w:rPr>
                <w:sz w:val="22"/>
                <w:szCs w:val="22"/>
              </w:rPr>
              <w:t>2</w:t>
            </w:r>
          </w:p>
        </w:tc>
        <w:tc>
          <w:tcPr>
            <w:tcW w:w="1315" w:type="pct"/>
            <w:shd w:val="clear" w:color="auto" w:fill="auto"/>
          </w:tcPr>
          <w:p w:rsidR="00F03F80" w:rsidRPr="00DE6191" w:rsidRDefault="00F03F80" w:rsidP="00F03F80">
            <w:pPr>
              <w:tabs>
                <w:tab w:val="left" w:pos="10680"/>
              </w:tabs>
              <w:rPr>
                <w:sz w:val="22"/>
                <w:szCs w:val="22"/>
              </w:rPr>
            </w:pPr>
            <w:r w:rsidRPr="00DE6191">
              <w:rPr>
                <w:sz w:val="22"/>
                <w:szCs w:val="22"/>
              </w:rPr>
              <w:t>Капуста белокочанная свежая</w:t>
            </w:r>
          </w:p>
        </w:tc>
        <w:tc>
          <w:tcPr>
            <w:tcW w:w="2961" w:type="pct"/>
            <w:shd w:val="clear" w:color="auto" w:fill="auto"/>
          </w:tcPr>
          <w:p w:rsidR="00F03F80" w:rsidRPr="00085F22" w:rsidRDefault="00F03F80" w:rsidP="00F03F80">
            <w:pPr>
              <w:rPr>
                <w:sz w:val="22"/>
                <w:szCs w:val="22"/>
              </w:rPr>
            </w:pPr>
            <w:r w:rsidRPr="00085F22">
              <w:rPr>
                <w:sz w:val="22"/>
                <w:szCs w:val="22"/>
              </w:rPr>
              <w:t xml:space="preserve">1 класс, ГОСТ </w:t>
            </w:r>
            <w:proofErr w:type="gramStart"/>
            <w:r w:rsidRPr="00085F22">
              <w:rPr>
                <w:sz w:val="22"/>
                <w:szCs w:val="22"/>
              </w:rPr>
              <w:t>Р</w:t>
            </w:r>
            <w:proofErr w:type="gramEnd"/>
            <w:r w:rsidRPr="00085F22">
              <w:rPr>
                <w:sz w:val="22"/>
                <w:szCs w:val="22"/>
              </w:rPr>
              <w:t xml:space="preserve"> 51809-2001</w:t>
            </w:r>
          </w:p>
          <w:p w:rsidR="00F03F80" w:rsidRPr="00085F22" w:rsidRDefault="00F03F80" w:rsidP="00F03F80">
            <w:pPr>
              <w:rPr>
                <w:sz w:val="22"/>
                <w:szCs w:val="22"/>
              </w:rPr>
            </w:pPr>
            <w:r w:rsidRPr="00085F22">
              <w:rPr>
                <w:sz w:val="22"/>
                <w:szCs w:val="22"/>
              </w:rPr>
              <w:t>Внешний вид:</w:t>
            </w:r>
          </w:p>
          <w:p w:rsidR="00F03F80" w:rsidRPr="00085F22" w:rsidRDefault="00F03F80" w:rsidP="00F03F80">
            <w:pPr>
              <w:rPr>
                <w:sz w:val="22"/>
                <w:szCs w:val="22"/>
              </w:rPr>
            </w:pPr>
            <w:r w:rsidRPr="00085F22">
              <w:rPr>
                <w:sz w:val="22"/>
                <w:szCs w:val="22"/>
              </w:rPr>
              <w:t>кочаны свежие, целые, здоровые, чистые, вполне сформировавшиеся, не проросшие, без повреждений сельскохозяйственными вредителями, без излишней внешней влажности, с чистым срезом кочерыги;</w:t>
            </w:r>
          </w:p>
          <w:p w:rsidR="00F03F80" w:rsidRPr="00085F22" w:rsidRDefault="00F03F80" w:rsidP="00F03F80">
            <w:pPr>
              <w:rPr>
                <w:sz w:val="22"/>
                <w:szCs w:val="22"/>
              </w:rPr>
            </w:pPr>
            <w:r w:rsidRPr="00085F22">
              <w:rPr>
                <w:sz w:val="22"/>
                <w:szCs w:val="22"/>
              </w:rPr>
              <w:t>Запах и вкус:</w:t>
            </w:r>
          </w:p>
          <w:p w:rsidR="00F03F80" w:rsidRPr="00085F22" w:rsidRDefault="00F03F80" w:rsidP="00F03F80">
            <w:pPr>
              <w:rPr>
                <w:sz w:val="22"/>
                <w:szCs w:val="22"/>
              </w:rPr>
            </w:pPr>
            <w:proofErr w:type="gramStart"/>
            <w:r w:rsidRPr="00085F22">
              <w:rPr>
                <w:sz w:val="22"/>
                <w:szCs w:val="22"/>
              </w:rPr>
              <w:t>Свойственный</w:t>
            </w:r>
            <w:proofErr w:type="gramEnd"/>
            <w:r w:rsidRPr="00085F22">
              <w:rPr>
                <w:sz w:val="22"/>
                <w:szCs w:val="22"/>
              </w:rPr>
              <w:t xml:space="preserve"> данному сорту, без постороннего запаха и вкуса;</w:t>
            </w:r>
          </w:p>
          <w:p w:rsidR="00F03F80" w:rsidRPr="00085F22" w:rsidRDefault="00F03F80" w:rsidP="00F03F80">
            <w:pPr>
              <w:rPr>
                <w:sz w:val="22"/>
                <w:szCs w:val="22"/>
              </w:rPr>
            </w:pPr>
            <w:r w:rsidRPr="00085F22">
              <w:rPr>
                <w:sz w:val="22"/>
                <w:szCs w:val="22"/>
              </w:rPr>
              <w:t xml:space="preserve">Плотность кочана: </w:t>
            </w:r>
            <w:proofErr w:type="gramStart"/>
            <w:r w:rsidRPr="00085F22">
              <w:rPr>
                <w:sz w:val="22"/>
                <w:szCs w:val="22"/>
              </w:rPr>
              <w:t>плотные</w:t>
            </w:r>
            <w:proofErr w:type="gramEnd"/>
            <w:r w:rsidRPr="00085F22">
              <w:rPr>
                <w:sz w:val="22"/>
                <w:szCs w:val="22"/>
              </w:rPr>
              <w:t>;</w:t>
            </w:r>
          </w:p>
          <w:p w:rsidR="00F03F80" w:rsidRPr="00085F22" w:rsidRDefault="00F03F80" w:rsidP="00F03F80">
            <w:pPr>
              <w:rPr>
                <w:sz w:val="22"/>
                <w:szCs w:val="22"/>
              </w:rPr>
            </w:pPr>
            <w:r w:rsidRPr="00085F22">
              <w:rPr>
                <w:sz w:val="22"/>
                <w:szCs w:val="22"/>
              </w:rPr>
              <w:t>Зачистка кочана: кочаны зачищены до плотно облегающих зеленых или белых листьев;</w:t>
            </w:r>
          </w:p>
          <w:p w:rsidR="00F03F80" w:rsidRPr="00085F22" w:rsidRDefault="00F03F80" w:rsidP="00F03F80">
            <w:pPr>
              <w:rPr>
                <w:sz w:val="22"/>
                <w:szCs w:val="22"/>
              </w:rPr>
            </w:pPr>
            <w:r w:rsidRPr="00085F22">
              <w:rPr>
                <w:sz w:val="22"/>
                <w:szCs w:val="22"/>
              </w:rPr>
              <w:t>Длина кочерыги над кочаном: не более 3см</w:t>
            </w:r>
          </w:p>
        </w:tc>
        <w:tc>
          <w:tcPr>
            <w:tcW w:w="460" w:type="pct"/>
            <w:shd w:val="clear" w:color="auto" w:fill="auto"/>
            <w:vAlign w:val="center"/>
          </w:tcPr>
          <w:p w:rsidR="00F03F80" w:rsidRPr="002D03D7" w:rsidRDefault="007A07BD" w:rsidP="00BD7E1B">
            <w:pPr>
              <w:tabs>
                <w:tab w:val="left" w:pos="10680"/>
              </w:tabs>
              <w:jc w:val="center"/>
              <w:rPr>
                <w:color w:val="000000"/>
                <w:sz w:val="22"/>
                <w:szCs w:val="22"/>
              </w:rPr>
            </w:pPr>
            <w:r>
              <w:rPr>
                <w:color w:val="000000"/>
                <w:sz w:val="22"/>
                <w:szCs w:val="22"/>
              </w:rPr>
              <w:t>кг</w:t>
            </w:r>
          </w:p>
        </w:tc>
      </w:tr>
      <w:tr w:rsidR="00F03F80" w:rsidTr="00BB133E">
        <w:trPr>
          <w:trHeight w:val="261"/>
        </w:trPr>
        <w:tc>
          <w:tcPr>
            <w:tcW w:w="264" w:type="pct"/>
            <w:shd w:val="clear" w:color="auto" w:fill="auto"/>
          </w:tcPr>
          <w:p w:rsidR="00F03F80" w:rsidRDefault="00FE6302" w:rsidP="00BD7E1B">
            <w:pPr>
              <w:tabs>
                <w:tab w:val="left" w:pos="10680"/>
              </w:tabs>
              <w:rPr>
                <w:sz w:val="22"/>
                <w:szCs w:val="22"/>
              </w:rPr>
            </w:pPr>
            <w:r>
              <w:rPr>
                <w:sz w:val="22"/>
                <w:szCs w:val="22"/>
              </w:rPr>
              <w:t>3</w:t>
            </w:r>
          </w:p>
        </w:tc>
        <w:tc>
          <w:tcPr>
            <w:tcW w:w="1315" w:type="pct"/>
            <w:shd w:val="clear" w:color="auto" w:fill="auto"/>
          </w:tcPr>
          <w:p w:rsidR="00F03F80" w:rsidRPr="00DE6191" w:rsidRDefault="00F03F80" w:rsidP="00F03F80">
            <w:pPr>
              <w:tabs>
                <w:tab w:val="left" w:pos="10680"/>
              </w:tabs>
              <w:rPr>
                <w:sz w:val="22"/>
                <w:szCs w:val="22"/>
              </w:rPr>
            </w:pPr>
            <w:r w:rsidRPr="00DE6191">
              <w:rPr>
                <w:sz w:val="22"/>
                <w:szCs w:val="22"/>
              </w:rPr>
              <w:t>Морковь столовая свежая</w:t>
            </w:r>
          </w:p>
        </w:tc>
        <w:tc>
          <w:tcPr>
            <w:tcW w:w="2961" w:type="pct"/>
            <w:shd w:val="clear" w:color="auto" w:fill="auto"/>
          </w:tcPr>
          <w:p w:rsidR="00F03F80" w:rsidRPr="00085F22" w:rsidRDefault="00F03F80" w:rsidP="00F03F80">
            <w:pPr>
              <w:rPr>
                <w:sz w:val="22"/>
                <w:szCs w:val="22"/>
              </w:rPr>
            </w:pPr>
            <w:r w:rsidRPr="00085F22">
              <w:rPr>
                <w:sz w:val="22"/>
                <w:szCs w:val="22"/>
              </w:rPr>
              <w:t>1 класс, ГОСТ 1721-85</w:t>
            </w:r>
          </w:p>
          <w:p w:rsidR="00F03F80" w:rsidRPr="00085F22" w:rsidRDefault="00F03F80" w:rsidP="00F03F80">
            <w:pPr>
              <w:rPr>
                <w:sz w:val="22"/>
                <w:szCs w:val="22"/>
              </w:rPr>
            </w:pPr>
            <w:r w:rsidRPr="00085F22">
              <w:rPr>
                <w:sz w:val="22"/>
                <w:szCs w:val="22"/>
              </w:rPr>
              <w:t>Внешний вид:</w:t>
            </w:r>
          </w:p>
          <w:p w:rsidR="00F03F80" w:rsidRPr="00085F22" w:rsidRDefault="00F03F80" w:rsidP="00F03F80">
            <w:pPr>
              <w:rPr>
                <w:sz w:val="22"/>
                <w:szCs w:val="22"/>
              </w:rPr>
            </w:pPr>
            <w:r w:rsidRPr="00085F22">
              <w:rPr>
                <w:sz w:val="22"/>
                <w:szCs w:val="22"/>
              </w:rPr>
              <w:t>Очищенная от земли сухим способом, корнеплоды свежие, целые, здоровые, чистые, не увядшие, не треснувшие, без признаков прорастания, без повреждения сельскохозяйственными вредителями, без излишней внешней влажности</w:t>
            </w:r>
          </w:p>
          <w:p w:rsidR="00F03F80" w:rsidRPr="00085F22" w:rsidRDefault="00F03F80" w:rsidP="00F03F80">
            <w:pPr>
              <w:rPr>
                <w:sz w:val="22"/>
                <w:szCs w:val="22"/>
              </w:rPr>
            </w:pPr>
            <w:r w:rsidRPr="00085F22">
              <w:rPr>
                <w:sz w:val="22"/>
                <w:szCs w:val="22"/>
              </w:rPr>
              <w:t>Запах и вкус:</w:t>
            </w:r>
          </w:p>
          <w:p w:rsidR="00F03F80" w:rsidRPr="00085F22" w:rsidRDefault="00F03F80" w:rsidP="00F03F80">
            <w:pPr>
              <w:rPr>
                <w:sz w:val="22"/>
                <w:szCs w:val="22"/>
              </w:rPr>
            </w:pPr>
            <w:proofErr w:type="gramStart"/>
            <w:r w:rsidRPr="00085F22">
              <w:rPr>
                <w:sz w:val="22"/>
                <w:szCs w:val="22"/>
              </w:rPr>
              <w:t>Свойственный</w:t>
            </w:r>
            <w:proofErr w:type="gramEnd"/>
            <w:r w:rsidRPr="00085F22">
              <w:rPr>
                <w:sz w:val="22"/>
                <w:szCs w:val="22"/>
              </w:rPr>
              <w:t xml:space="preserve"> данному сорту, без постороннего запаха и вкуса;</w:t>
            </w:r>
          </w:p>
          <w:p w:rsidR="00F03F80" w:rsidRPr="00085F22" w:rsidRDefault="00F03F80" w:rsidP="00F03F80">
            <w:pPr>
              <w:rPr>
                <w:sz w:val="22"/>
                <w:szCs w:val="22"/>
              </w:rPr>
            </w:pPr>
            <w:r w:rsidRPr="00085F22">
              <w:rPr>
                <w:sz w:val="22"/>
                <w:szCs w:val="22"/>
              </w:rPr>
              <w:t>Размер корнеплодов по длине (без черешков): не мене 15см;</w:t>
            </w:r>
          </w:p>
          <w:p w:rsidR="00F03F80" w:rsidRPr="00085F22" w:rsidRDefault="00F03F80" w:rsidP="00F03F80">
            <w:pPr>
              <w:rPr>
                <w:sz w:val="22"/>
                <w:szCs w:val="22"/>
              </w:rPr>
            </w:pPr>
            <w:r w:rsidRPr="00085F22">
              <w:rPr>
                <w:sz w:val="22"/>
                <w:szCs w:val="22"/>
              </w:rPr>
              <w:t>Содержание корнеплодов загнивших, увядших, с признаками, морщинистости, разветвленных, запаренных, подмороженных, треснувших с открытой сердцевиной, частей корнеплодов длиной менее 70мм: не допускается</w:t>
            </w:r>
          </w:p>
        </w:tc>
        <w:tc>
          <w:tcPr>
            <w:tcW w:w="460" w:type="pct"/>
            <w:shd w:val="clear" w:color="auto" w:fill="auto"/>
            <w:vAlign w:val="center"/>
          </w:tcPr>
          <w:p w:rsidR="00F03F80" w:rsidRPr="002D03D7" w:rsidRDefault="007A07BD" w:rsidP="00BD7E1B">
            <w:pPr>
              <w:tabs>
                <w:tab w:val="left" w:pos="10680"/>
              </w:tabs>
              <w:jc w:val="center"/>
              <w:rPr>
                <w:color w:val="000000"/>
                <w:sz w:val="22"/>
                <w:szCs w:val="22"/>
              </w:rPr>
            </w:pPr>
            <w:r>
              <w:rPr>
                <w:color w:val="000000"/>
                <w:sz w:val="22"/>
                <w:szCs w:val="22"/>
              </w:rPr>
              <w:t>кг</w:t>
            </w:r>
          </w:p>
        </w:tc>
      </w:tr>
      <w:tr w:rsidR="00F03F80" w:rsidTr="00BB133E">
        <w:trPr>
          <w:trHeight w:val="261"/>
        </w:trPr>
        <w:tc>
          <w:tcPr>
            <w:tcW w:w="264" w:type="pct"/>
            <w:shd w:val="clear" w:color="auto" w:fill="auto"/>
          </w:tcPr>
          <w:p w:rsidR="00F03F80" w:rsidRDefault="00FE6302" w:rsidP="00BD7E1B">
            <w:pPr>
              <w:tabs>
                <w:tab w:val="left" w:pos="10680"/>
              </w:tabs>
              <w:rPr>
                <w:sz w:val="22"/>
                <w:szCs w:val="22"/>
              </w:rPr>
            </w:pPr>
            <w:r>
              <w:rPr>
                <w:sz w:val="22"/>
                <w:szCs w:val="22"/>
              </w:rPr>
              <w:t>4</w:t>
            </w:r>
          </w:p>
        </w:tc>
        <w:tc>
          <w:tcPr>
            <w:tcW w:w="1315" w:type="pct"/>
            <w:shd w:val="clear" w:color="auto" w:fill="auto"/>
          </w:tcPr>
          <w:p w:rsidR="00F03F80" w:rsidRPr="00DE6191" w:rsidRDefault="00F03F80" w:rsidP="00F03F80">
            <w:pPr>
              <w:tabs>
                <w:tab w:val="left" w:pos="10680"/>
              </w:tabs>
              <w:rPr>
                <w:sz w:val="22"/>
                <w:szCs w:val="22"/>
              </w:rPr>
            </w:pPr>
            <w:r w:rsidRPr="00DE6191">
              <w:rPr>
                <w:sz w:val="22"/>
                <w:szCs w:val="22"/>
              </w:rPr>
              <w:t>Лук репчатый свежий</w:t>
            </w:r>
          </w:p>
        </w:tc>
        <w:tc>
          <w:tcPr>
            <w:tcW w:w="2961" w:type="pct"/>
            <w:shd w:val="clear" w:color="auto" w:fill="auto"/>
          </w:tcPr>
          <w:p w:rsidR="00F03F80" w:rsidRPr="00085F22" w:rsidRDefault="00F03F80" w:rsidP="00F03F80">
            <w:pPr>
              <w:rPr>
                <w:sz w:val="22"/>
                <w:szCs w:val="22"/>
              </w:rPr>
            </w:pPr>
            <w:r w:rsidRPr="00085F22">
              <w:rPr>
                <w:sz w:val="22"/>
                <w:szCs w:val="22"/>
              </w:rPr>
              <w:t>1 класс, ГОСТ 1723-86 </w:t>
            </w:r>
          </w:p>
          <w:p w:rsidR="00F03F80" w:rsidRPr="00085F22" w:rsidRDefault="00F03F80" w:rsidP="00F03F80">
            <w:pPr>
              <w:rPr>
                <w:sz w:val="22"/>
                <w:szCs w:val="22"/>
              </w:rPr>
            </w:pPr>
            <w:r w:rsidRPr="00085F22">
              <w:rPr>
                <w:sz w:val="22"/>
                <w:szCs w:val="22"/>
              </w:rPr>
              <w:t>Внешний вид:</w:t>
            </w:r>
          </w:p>
          <w:p w:rsidR="00F03F80" w:rsidRPr="00085F22" w:rsidRDefault="00F03F80" w:rsidP="00F03F80">
            <w:pPr>
              <w:rPr>
                <w:sz w:val="22"/>
                <w:szCs w:val="22"/>
              </w:rPr>
            </w:pPr>
            <w:r w:rsidRPr="00085F22">
              <w:rPr>
                <w:sz w:val="22"/>
                <w:szCs w:val="22"/>
              </w:rPr>
              <w:t>луковицы вызревшие, целые, здоровые, чистые, не проросшие, без повреждений сельскохозяйственными вредителями, с сухими наружными чешуями и высушенной шейкой длиной не более 5 см;</w:t>
            </w:r>
          </w:p>
          <w:p w:rsidR="00F03F80" w:rsidRPr="00085F22" w:rsidRDefault="00F03F80" w:rsidP="00F03F80">
            <w:pPr>
              <w:rPr>
                <w:sz w:val="22"/>
                <w:szCs w:val="22"/>
              </w:rPr>
            </w:pPr>
            <w:r w:rsidRPr="00085F22">
              <w:rPr>
                <w:sz w:val="22"/>
                <w:szCs w:val="22"/>
              </w:rPr>
              <w:t>Запах и вкус:</w:t>
            </w:r>
          </w:p>
          <w:p w:rsidR="00F03F80" w:rsidRPr="00085F22" w:rsidRDefault="00F03F80" w:rsidP="00F03F80">
            <w:pPr>
              <w:rPr>
                <w:sz w:val="22"/>
                <w:szCs w:val="22"/>
              </w:rPr>
            </w:pPr>
            <w:proofErr w:type="gramStart"/>
            <w:r w:rsidRPr="00085F22">
              <w:rPr>
                <w:sz w:val="22"/>
                <w:szCs w:val="22"/>
              </w:rPr>
              <w:t>Свойственный</w:t>
            </w:r>
            <w:proofErr w:type="gramEnd"/>
            <w:r w:rsidRPr="00085F22">
              <w:rPr>
                <w:sz w:val="22"/>
                <w:szCs w:val="22"/>
              </w:rPr>
              <w:t xml:space="preserve"> данному сорту, без постороннего запаха и вкуса;</w:t>
            </w:r>
          </w:p>
          <w:p w:rsidR="00F03F80" w:rsidRPr="00085F22" w:rsidRDefault="00F03F80" w:rsidP="00F03F80">
            <w:pPr>
              <w:rPr>
                <w:sz w:val="22"/>
                <w:szCs w:val="22"/>
              </w:rPr>
            </w:pPr>
            <w:r w:rsidRPr="00085F22">
              <w:rPr>
                <w:sz w:val="22"/>
                <w:szCs w:val="22"/>
              </w:rPr>
              <w:lastRenderedPageBreak/>
              <w:t>Размер луковицы по наименьшему поперечному диаметру: не менее 4см;</w:t>
            </w:r>
          </w:p>
          <w:p w:rsidR="00F03F80" w:rsidRPr="00085F22" w:rsidRDefault="00F03F80" w:rsidP="00F03F80">
            <w:pPr>
              <w:rPr>
                <w:sz w:val="22"/>
                <w:szCs w:val="22"/>
              </w:rPr>
            </w:pPr>
            <w:r w:rsidRPr="00085F22">
              <w:rPr>
                <w:sz w:val="22"/>
                <w:szCs w:val="22"/>
              </w:rPr>
              <w:t>Содержание луковиц с механическими повреждениями на глубину одной сочной чешуи, донца, а также с незначительными повреждениями сельскохозяйственными вредителями: не допускается;</w:t>
            </w:r>
          </w:p>
          <w:p w:rsidR="00F03F80" w:rsidRPr="00085F22" w:rsidRDefault="00F03F80" w:rsidP="00F03F80">
            <w:pPr>
              <w:rPr>
                <w:sz w:val="22"/>
                <w:szCs w:val="22"/>
              </w:rPr>
            </w:pPr>
            <w:r w:rsidRPr="00085F22">
              <w:rPr>
                <w:sz w:val="22"/>
                <w:szCs w:val="22"/>
              </w:rPr>
              <w:t>Содержание луковиц, загнивших, запаренных, подмороженных, поврежденных стеблевой нематодой и клещами: не допускается</w:t>
            </w:r>
          </w:p>
        </w:tc>
        <w:tc>
          <w:tcPr>
            <w:tcW w:w="460" w:type="pct"/>
            <w:shd w:val="clear" w:color="auto" w:fill="auto"/>
            <w:vAlign w:val="center"/>
          </w:tcPr>
          <w:p w:rsidR="00F03F80" w:rsidRPr="002D03D7" w:rsidRDefault="007A07BD" w:rsidP="00BD7E1B">
            <w:pPr>
              <w:tabs>
                <w:tab w:val="left" w:pos="10680"/>
              </w:tabs>
              <w:jc w:val="center"/>
              <w:rPr>
                <w:color w:val="000000"/>
                <w:sz w:val="22"/>
                <w:szCs w:val="22"/>
              </w:rPr>
            </w:pPr>
            <w:r>
              <w:rPr>
                <w:color w:val="000000"/>
                <w:sz w:val="22"/>
                <w:szCs w:val="22"/>
              </w:rPr>
              <w:lastRenderedPageBreak/>
              <w:t>кг</w:t>
            </w:r>
          </w:p>
        </w:tc>
      </w:tr>
      <w:tr w:rsidR="00F03F80" w:rsidTr="00BB133E">
        <w:trPr>
          <w:trHeight w:val="261"/>
        </w:trPr>
        <w:tc>
          <w:tcPr>
            <w:tcW w:w="264" w:type="pct"/>
            <w:shd w:val="clear" w:color="auto" w:fill="auto"/>
          </w:tcPr>
          <w:p w:rsidR="00F03F80" w:rsidRDefault="00FE6302" w:rsidP="00BD7E1B">
            <w:pPr>
              <w:tabs>
                <w:tab w:val="left" w:pos="10680"/>
              </w:tabs>
              <w:rPr>
                <w:sz w:val="22"/>
                <w:szCs w:val="22"/>
              </w:rPr>
            </w:pPr>
            <w:r>
              <w:rPr>
                <w:sz w:val="22"/>
                <w:szCs w:val="22"/>
              </w:rPr>
              <w:lastRenderedPageBreak/>
              <w:t>5</w:t>
            </w:r>
          </w:p>
        </w:tc>
        <w:tc>
          <w:tcPr>
            <w:tcW w:w="1315" w:type="pct"/>
            <w:shd w:val="clear" w:color="auto" w:fill="auto"/>
          </w:tcPr>
          <w:p w:rsidR="00F03F80" w:rsidRPr="00DE6191" w:rsidRDefault="00F03F80" w:rsidP="00F03F80">
            <w:pPr>
              <w:tabs>
                <w:tab w:val="left" w:pos="10680"/>
              </w:tabs>
              <w:rPr>
                <w:sz w:val="22"/>
                <w:szCs w:val="22"/>
              </w:rPr>
            </w:pPr>
            <w:r w:rsidRPr="00DE6191">
              <w:rPr>
                <w:sz w:val="22"/>
                <w:szCs w:val="22"/>
              </w:rPr>
              <w:t>Свекла столовая свежая</w:t>
            </w:r>
          </w:p>
        </w:tc>
        <w:tc>
          <w:tcPr>
            <w:tcW w:w="2961" w:type="pct"/>
            <w:shd w:val="clear" w:color="auto" w:fill="auto"/>
          </w:tcPr>
          <w:p w:rsidR="00F03F80" w:rsidRPr="00085F22" w:rsidRDefault="00F03F80" w:rsidP="00F03F80">
            <w:pPr>
              <w:rPr>
                <w:sz w:val="22"/>
                <w:szCs w:val="22"/>
              </w:rPr>
            </w:pPr>
            <w:r w:rsidRPr="00085F22">
              <w:rPr>
                <w:sz w:val="22"/>
                <w:szCs w:val="22"/>
              </w:rPr>
              <w:t>1 класс, ГОСТ 1722-85</w:t>
            </w:r>
          </w:p>
          <w:p w:rsidR="00F03F80" w:rsidRPr="00085F22" w:rsidRDefault="00F03F80" w:rsidP="00F03F80">
            <w:pPr>
              <w:rPr>
                <w:sz w:val="22"/>
                <w:szCs w:val="22"/>
              </w:rPr>
            </w:pPr>
            <w:r w:rsidRPr="00085F22">
              <w:rPr>
                <w:sz w:val="22"/>
                <w:szCs w:val="22"/>
              </w:rPr>
              <w:t>Внешний вид:</w:t>
            </w:r>
          </w:p>
          <w:p w:rsidR="00F03F80" w:rsidRPr="00085F22" w:rsidRDefault="00F03F80" w:rsidP="00F03F80">
            <w:pPr>
              <w:rPr>
                <w:sz w:val="22"/>
                <w:szCs w:val="22"/>
              </w:rPr>
            </w:pPr>
            <w:r w:rsidRPr="00085F22">
              <w:rPr>
                <w:sz w:val="22"/>
                <w:szCs w:val="22"/>
              </w:rPr>
              <w:t>Очищенная от земли сухим способом, корнеплоды свежие, целые, здоровые, чистые, не увядшие, не треснувшие, без признаков прорастания, без повреждения сельскохозяйственными вредителями, без излишней внешней влажности;</w:t>
            </w:r>
          </w:p>
          <w:p w:rsidR="00F03F80" w:rsidRPr="00085F22" w:rsidRDefault="00F03F80" w:rsidP="00F03F80">
            <w:pPr>
              <w:rPr>
                <w:sz w:val="22"/>
                <w:szCs w:val="22"/>
              </w:rPr>
            </w:pPr>
            <w:r w:rsidRPr="00085F22">
              <w:rPr>
                <w:sz w:val="22"/>
                <w:szCs w:val="22"/>
              </w:rPr>
              <w:t>Запах и вкус:</w:t>
            </w:r>
          </w:p>
          <w:p w:rsidR="00F03F80" w:rsidRPr="00085F22" w:rsidRDefault="00F03F80" w:rsidP="00F03F80">
            <w:pPr>
              <w:rPr>
                <w:sz w:val="22"/>
                <w:szCs w:val="22"/>
              </w:rPr>
            </w:pPr>
            <w:proofErr w:type="gramStart"/>
            <w:r w:rsidRPr="00085F22">
              <w:rPr>
                <w:sz w:val="22"/>
                <w:szCs w:val="22"/>
              </w:rPr>
              <w:t>Свойственный</w:t>
            </w:r>
            <w:proofErr w:type="gramEnd"/>
            <w:r w:rsidRPr="00085F22">
              <w:rPr>
                <w:sz w:val="22"/>
                <w:szCs w:val="22"/>
              </w:rPr>
              <w:t xml:space="preserve"> данному сорту, без постороннего запаха и вкуса;</w:t>
            </w:r>
          </w:p>
          <w:p w:rsidR="00F03F80" w:rsidRPr="00085F22" w:rsidRDefault="00F03F80" w:rsidP="00F03F80">
            <w:pPr>
              <w:rPr>
                <w:sz w:val="22"/>
                <w:szCs w:val="22"/>
              </w:rPr>
            </w:pPr>
            <w:r w:rsidRPr="00085F22">
              <w:rPr>
                <w:sz w:val="22"/>
                <w:szCs w:val="22"/>
              </w:rPr>
              <w:t xml:space="preserve">Внутреннее состояние: </w:t>
            </w:r>
          </w:p>
          <w:p w:rsidR="00F03F80" w:rsidRPr="00085F22" w:rsidRDefault="00F03F80" w:rsidP="00F03F80">
            <w:pPr>
              <w:rPr>
                <w:sz w:val="22"/>
                <w:szCs w:val="22"/>
              </w:rPr>
            </w:pPr>
            <w:r w:rsidRPr="00085F22">
              <w:rPr>
                <w:sz w:val="22"/>
                <w:szCs w:val="22"/>
              </w:rPr>
              <w:t>мякоть сочная, темно-красная разных оттенков в зависимости от особенностей сорта</w:t>
            </w:r>
          </w:p>
          <w:p w:rsidR="00F03F80" w:rsidRPr="00085F22" w:rsidRDefault="00F03F80" w:rsidP="00F03F80">
            <w:pPr>
              <w:rPr>
                <w:sz w:val="22"/>
                <w:szCs w:val="22"/>
              </w:rPr>
            </w:pPr>
            <w:r w:rsidRPr="00085F22">
              <w:rPr>
                <w:sz w:val="22"/>
                <w:szCs w:val="22"/>
              </w:rPr>
              <w:t xml:space="preserve">Размер корнеплодов по наибольшему поперечному диаметру: не мене 5см </w:t>
            </w:r>
            <w:proofErr w:type="gramStart"/>
            <w:r w:rsidRPr="00085F22">
              <w:rPr>
                <w:sz w:val="22"/>
                <w:szCs w:val="22"/>
              </w:rPr>
              <w:t>до</w:t>
            </w:r>
            <w:proofErr w:type="gramEnd"/>
            <w:r w:rsidRPr="00085F22">
              <w:rPr>
                <w:sz w:val="22"/>
                <w:szCs w:val="22"/>
              </w:rPr>
              <w:t xml:space="preserve"> не более 10см;</w:t>
            </w:r>
          </w:p>
          <w:p w:rsidR="00F03F80" w:rsidRPr="00085F22" w:rsidRDefault="00F03F80" w:rsidP="00F03F80">
            <w:pPr>
              <w:rPr>
                <w:sz w:val="22"/>
                <w:szCs w:val="22"/>
              </w:rPr>
            </w:pPr>
            <w:r w:rsidRPr="00085F22">
              <w:rPr>
                <w:sz w:val="22"/>
                <w:szCs w:val="22"/>
              </w:rPr>
              <w:t>Наличие корнеплодов увядших, с признаками  морщинистости, запаренных, подмороженных, загнивших: не допускается</w:t>
            </w:r>
          </w:p>
        </w:tc>
        <w:tc>
          <w:tcPr>
            <w:tcW w:w="460" w:type="pct"/>
            <w:shd w:val="clear" w:color="auto" w:fill="auto"/>
            <w:vAlign w:val="center"/>
          </w:tcPr>
          <w:p w:rsidR="00F03F80" w:rsidRPr="002D03D7" w:rsidRDefault="007A07BD" w:rsidP="00BD7E1B">
            <w:pPr>
              <w:tabs>
                <w:tab w:val="left" w:pos="10680"/>
              </w:tabs>
              <w:jc w:val="center"/>
              <w:rPr>
                <w:color w:val="000000"/>
                <w:sz w:val="22"/>
                <w:szCs w:val="22"/>
              </w:rPr>
            </w:pPr>
            <w:r>
              <w:rPr>
                <w:color w:val="000000"/>
                <w:sz w:val="22"/>
                <w:szCs w:val="22"/>
              </w:rPr>
              <w:t>кг</w:t>
            </w:r>
          </w:p>
        </w:tc>
      </w:tr>
      <w:tr w:rsidR="00F03F80" w:rsidTr="00BB133E">
        <w:trPr>
          <w:trHeight w:val="261"/>
        </w:trPr>
        <w:tc>
          <w:tcPr>
            <w:tcW w:w="264" w:type="pct"/>
            <w:shd w:val="clear" w:color="auto" w:fill="auto"/>
          </w:tcPr>
          <w:p w:rsidR="00F03F80" w:rsidRDefault="00FE6302" w:rsidP="00BD7E1B">
            <w:pPr>
              <w:tabs>
                <w:tab w:val="left" w:pos="10680"/>
              </w:tabs>
              <w:rPr>
                <w:sz w:val="22"/>
                <w:szCs w:val="22"/>
              </w:rPr>
            </w:pPr>
            <w:r>
              <w:rPr>
                <w:sz w:val="22"/>
                <w:szCs w:val="22"/>
              </w:rPr>
              <w:t>6</w:t>
            </w:r>
          </w:p>
        </w:tc>
        <w:tc>
          <w:tcPr>
            <w:tcW w:w="1315" w:type="pct"/>
            <w:shd w:val="clear" w:color="auto" w:fill="auto"/>
          </w:tcPr>
          <w:p w:rsidR="00F03F80" w:rsidRPr="00DE6191" w:rsidRDefault="00F03F80" w:rsidP="00F03F80">
            <w:pPr>
              <w:tabs>
                <w:tab w:val="left" w:pos="10680"/>
              </w:tabs>
              <w:rPr>
                <w:sz w:val="22"/>
                <w:szCs w:val="22"/>
              </w:rPr>
            </w:pPr>
            <w:r w:rsidRPr="00DE6191">
              <w:rPr>
                <w:sz w:val="22"/>
                <w:szCs w:val="22"/>
              </w:rPr>
              <w:t>Яблоки свежие</w:t>
            </w:r>
          </w:p>
        </w:tc>
        <w:tc>
          <w:tcPr>
            <w:tcW w:w="2961" w:type="pct"/>
            <w:shd w:val="clear" w:color="auto" w:fill="auto"/>
          </w:tcPr>
          <w:p w:rsidR="00F03F80" w:rsidRPr="00085F22" w:rsidRDefault="00F03F80" w:rsidP="00F03F80">
            <w:pPr>
              <w:rPr>
                <w:sz w:val="22"/>
                <w:szCs w:val="22"/>
              </w:rPr>
            </w:pPr>
            <w:r w:rsidRPr="00085F22">
              <w:rPr>
                <w:sz w:val="22"/>
                <w:szCs w:val="22"/>
              </w:rPr>
              <w:t xml:space="preserve">В соответствии с ГОСТ 34314-2017 </w:t>
            </w:r>
          </w:p>
          <w:p w:rsidR="00F03F80" w:rsidRPr="00085F22" w:rsidRDefault="00F03F80" w:rsidP="00F03F80">
            <w:pPr>
              <w:rPr>
                <w:sz w:val="22"/>
                <w:szCs w:val="22"/>
              </w:rPr>
            </w:pPr>
            <w:r w:rsidRPr="00085F22">
              <w:rPr>
                <w:sz w:val="22"/>
                <w:szCs w:val="22"/>
              </w:rPr>
              <w:t>Внешний вид:</w:t>
            </w:r>
          </w:p>
          <w:p w:rsidR="00F03F80" w:rsidRPr="00085F22" w:rsidRDefault="00F03F80" w:rsidP="00F03F80">
            <w:pPr>
              <w:rPr>
                <w:sz w:val="22"/>
                <w:szCs w:val="22"/>
              </w:rPr>
            </w:pPr>
            <w:r w:rsidRPr="00085F22">
              <w:rPr>
                <w:sz w:val="22"/>
                <w:szCs w:val="22"/>
              </w:rPr>
              <w:t>Плоды целые, чистые, без излишней внешней влажности</w:t>
            </w:r>
          </w:p>
          <w:p w:rsidR="00F03F80" w:rsidRPr="00085F22" w:rsidRDefault="00F03F80" w:rsidP="00F03F80">
            <w:pPr>
              <w:rPr>
                <w:sz w:val="22"/>
                <w:szCs w:val="22"/>
              </w:rPr>
            </w:pPr>
            <w:r w:rsidRPr="00085F22">
              <w:rPr>
                <w:sz w:val="22"/>
                <w:szCs w:val="22"/>
              </w:rPr>
              <w:t>Запах и вкус:</w:t>
            </w:r>
          </w:p>
          <w:p w:rsidR="00F03F80" w:rsidRPr="00085F22" w:rsidRDefault="00F03F80" w:rsidP="00F03F80">
            <w:pPr>
              <w:rPr>
                <w:sz w:val="22"/>
                <w:szCs w:val="22"/>
              </w:rPr>
            </w:pPr>
            <w:proofErr w:type="gramStart"/>
            <w:r w:rsidRPr="00085F22">
              <w:rPr>
                <w:sz w:val="22"/>
                <w:szCs w:val="22"/>
              </w:rPr>
              <w:t>Свойственные</w:t>
            </w:r>
            <w:proofErr w:type="gramEnd"/>
            <w:r w:rsidRPr="00085F22">
              <w:rPr>
                <w:sz w:val="22"/>
                <w:szCs w:val="22"/>
              </w:rPr>
              <w:t xml:space="preserve"> данному помологическому сорту без постороннего запаха и/или привкуса</w:t>
            </w:r>
          </w:p>
        </w:tc>
        <w:tc>
          <w:tcPr>
            <w:tcW w:w="460" w:type="pct"/>
            <w:shd w:val="clear" w:color="auto" w:fill="auto"/>
            <w:vAlign w:val="center"/>
          </w:tcPr>
          <w:p w:rsidR="00F03F80" w:rsidRPr="002D03D7" w:rsidRDefault="007A07BD" w:rsidP="00BD7E1B">
            <w:pPr>
              <w:tabs>
                <w:tab w:val="left" w:pos="10680"/>
              </w:tabs>
              <w:jc w:val="center"/>
              <w:rPr>
                <w:color w:val="000000"/>
                <w:sz w:val="22"/>
                <w:szCs w:val="22"/>
              </w:rPr>
            </w:pPr>
            <w:r>
              <w:rPr>
                <w:color w:val="000000"/>
                <w:sz w:val="22"/>
                <w:szCs w:val="22"/>
              </w:rPr>
              <w:t>кг</w:t>
            </w:r>
          </w:p>
        </w:tc>
      </w:tr>
      <w:tr w:rsidR="00F03F80" w:rsidTr="00BB133E">
        <w:trPr>
          <w:trHeight w:val="261"/>
        </w:trPr>
        <w:tc>
          <w:tcPr>
            <w:tcW w:w="264" w:type="pct"/>
            <w:shd w:val="clear" w:color="auto" w:fill="auto"/>
          </w:tcPr>
          <w:p w:rsidR="00F03F80" w:rsidRDefault="006E01D2" w:rsidP="00BD7E1B">
            <w:pPr>
              <w:tabs>
                <w:tab w:val="left" w:pos="10680"/>
              </w:tabs>
              <w:rPr>
                <w:sz w:val="22"/>
                <w:szCs w:val="22"/>
              </w:rPr>
            </w:pPr>
            <w:r>
              <w:rPr>
                <w:sz w:val="22"/>
                <w:szCs w:val="22"/>
              </w:rPr>
              <w:t>7</w:t>
            </w:r>
          </w:p>
        </w:tc>
        <w:tc>
          <w:tcPr>
            <w:tcW w:w="1315" w:type="pct"/>
            <w:shd w:val="clear" w:color="auto" w:fill="auto"/>
          </w:tcPr>
          <w:p w:rsidR="00F03F80" w:rsidRDefault="00F03F80" w:rsidP="00F03F80">
            <w:pPr>
              <w:tabs>
                <w:tab w:val="left" w:pos="10680"/>
              </w:tabs>
              <w:rPr>
                <w:sz w:val="22"/>
                <w:szCs w:val="22"/>
              </w:rPr>
            </w:pPr>
            <w:r>
              <w:rPr>
                <w:sz w:val="22"/>
                <w:szCs w:val="22"/>
              </w:rPr>
              <w:t>Перец болгарский свежий</w:t>
            </w:r>
          </w:p>
        </w:tc>
        <w:tc>
          <w:tcPr>
            <w:tcW w:w="2961" w:type="pct"/>
            <w:shd w:val="clear" w:color="auto" w:fill="auto"/>
          </w:tcPr>
          <w:p w:rsidR="00F03F80" w:rsidRPr="00085F22" w:rsidRDefault="00F03F80" w:rsidP="00F03F80">
            <w:pPr>
              <w:rPr>
                <w:sz w:val="22"/>
                <w:szCs w:val="22"/>
              </w:rPr>
            </w:pPr>
            <w:r w:rsidRPr="00085F22">
              <w:rPr>
                <w:sz w:val="22"/>
                <w:szCs w:val="22"/>
              </w:rPr>
              <w:t>В соответствии с ГОСТ 34325-2017</w:t>
            </w:r>
          </w:p>
          <w:p w:rsidR="00F03F80" w:rsidRPr="00085F22" w:rsidRDefault="00F03F80" w:rsidP="00F03F80">
            <w:pPr>
              <w:rPr>
                <w:sz w:val="22"/>
                <w:szCs w:val="22"/>
              </w:rPr>
            </w:pPr>
            <w:r w:rsidRPr="00085F22">
              <w:rPr>
                <w:sz w:val="22"/>
                <w:szCs w:val="22"/>
              </w:rPr>
              <w:t>Внешний вид:</w:t>
            </w:r>
          </w:p>
          <w:tbl>
            <w:tblPr>
              <w:tblW w:w="0" w:type="auto"/>
              <w:shd w:val="clear" w:color="auto" w:fill="FFFFFF"/>
              <w:tblLayout w:type="fixed"/>
              <w:tblCellMar>
                <w:left w:w="0" w:type="dxa"/>
                <w:right w:w="0" w:type="dxa"/>
              </w:tblCellMar>
              <w:tblLook w:val="04A0" w:firstRow="1" w:lastRow="0" w:firstColumn="1" w:lastColumn="0" w:noHBand="0" w:noVBand="1"/>
            </w:tblPr>
            <w:tblGrid>
              <w:gridCol w:w="20"/>
              <w:gridCol w:w="9671"/>
              <w:gridCol w:w="20"/>
            </w:tblGrid>
            <w:tr w:rsidR="00F03F80" w:rsidRPr="00085F22" w:rsidTr="00F03F80">
              <w:tc>
                <w:tcPr>
                  <w:tcW w:w="9689" w:type="dxa"/>
                  <w:gridSpan w:val="3"/>
                  <w:tcBorders>
                    <w:top w:val="nil"/>
                    <w:left w:val="nil"/>
                    <w:bottom w:val="nil"/>
                    <w:right w:val="nil"/>
                  </w:tcBorders>
                  <w:shd w:val="clear" w:color="auto" w:fill="FFFFFF"/>
                  <w:vAlign w:val="bottom"/>
                  <w:hideMark/>
                </w:tcPr>
                <w:p w:rsidR="00F03F80" w:rsidRPr="00085F22" w:rsidRDefault="00F03F80" w:rsidP="00F03F80">
                  <w:pPr>
                    <w:rPr>
                      <w:sz w:val="22"/>
                      <w:szCs w:val="22"/>
                    </w:rPr>
                  </w:pPr>
                  <w:r w:rsidRPr="00085F22">
                    <w:rPr>
                      <w:sz w:val="22"/>
                      <w:szCs w:val="22"/>
                    </w:rPr>
                    <w:t>Плоды целые, здоровые, чистые, свежие, без механических повреждений, типичной для ботанического сорта формы и окраски, без излишней внешней влажности, с плодоножками</w:t>
                  </w:r>
                </w:p>
              </w:tc>
            </w:tr>
            <w:tr w:rsidR="00F03F80" w:rsidRPr="00085F22" w:rsidTr="00F03F80">
              <w:tc>
                <w:tcPr>
                  <w:tcW w:w="9" w:type="dxa"/>
                  <w:tcBorders>
                    <w:top w:val="nil"/>
                    <w:left w:val="nil"/>
                    <w:bottom w:val="nil"/>
                    <w:right w:val="nil"/>
                  </w:tcBorders>
                  <w:shd w:val="clear" w:color="auto" w:fill="FFFFFF"/>
                  <w:vAlign w:val="bottom"/>
                  <w:hideMark/>
                </w:tcPr>
                <w:p w:rsidR="00F03F80" w:rsidRPr="00085F22" w:rsidRDefault="00F03F80" w:rsidP="00F03F80">
                  <w:pPr>
                    <w:rPr>
                      <w:sz w:val="22"/>
                      <w:szCs w:val="22"/>
                    </w:rPr>
                  </w:pPr>
                </w:p>
              </w:tc>
              <w:tc>
                <w:tcPr>
                  <w:tcW w:w="9671" w:type="dxa"/>
                  <w:tcBorders>
                    <w:top w:val="nil"/>
                    <w:left w:val="nil"/>
                    <w:bottom w:val="nil"/>
                    <w:right w:val="nil"/>
                  </w:tcBorders>
                  <w:shd w:val="clear" w:color="auto" w:fill="FFFFFF"/>
                  <w:vAlign w:val="bottom"/>
                  <w:hideMark/>
                </w:tcPr>
                <w:p w:rsidR="00F03F80" w:rsidRPr="00085F22" w:rsidRDefault="00F03F80" w:rsidP="00F03F80">
                  <w:pPr>
                    <w:rPr>
                      <w:sz w:val="22"/>
                      <w:szCs w:val="22"/>
                    </w:rPr>
                  </w:pPr>
                  <w:r w:rsidRPr="00085F22">
                    <w:rPr>
                      <w:sz w:val="22"/>
                      <w:szCs w:val="22"/>
                    </w:rPr>
                    <w:t>Допускаются незначительные поверхностные дефекты, не влияющие на общий внешний вид.</w:t>
                  </w:r>
                </w:p>
              </w:tc>
              <w:tc>
                <w:tcPr>
                  <w:tcW w:w="9" w:type="dxa"/>
                  <w:shd w:val="clear" w:color="auto" w:fill="FFFFFF"/>
                  <w:vAlign w:val="bottom"/>
                  <w:hideMark/>
                </w:tcPr>
                <w:p w:rsidR="00F03F80" w:rsidRPr="00085F22" w:rsidRDefault="00F03F80" w:rsidP="00F03F80">
                  <w:pPr>
                    <w:rPr>
                      <w:sz w:val="22"/>
                      <w:szCs w:val="22"/>
                    </w:rPr>
                  </w:pPr>
                </w:p>
              </w:tc>
            </w:tr>
          </w:tbl>
          <w:p w:rsidR="00F03F80" w:rsidRPr="00085F22" w:rsidRDefault="00F03F80" w:rsidP="00F03F80">
            <w:pPr>
              <w:rPr>
                <w:sz w:val="22"/>
                <w:szCs w:val="22"/>
              </w:rPr>
            </w:pPr>
            <w:r w:rsidRPr="00085F22">
              <w:rPr>
                <w:sz w:val="22"/>
                <w:szCs w:val="22"/>
              </w:rPr>
              <w:t>Запах и вкус:</w:t>
            </w:r>
          </w:p>
          <w:p w:rsidR="00F03F80" w:rsidRPr="00085F22" w:rsidRDefault="00F03F80" w:rsidP="00F03F80">
            <w:pPr>
              <w:rPr>
                <w:sz w:val="22"/>
                <w:szCs w:val="22"/>
              </w:rPr>
            </w:pPr>
            <w:r w:rsidRPr="00085F22">
              <w:rPr>
                <w:sz w:val="22"/>
                <w:szCs w:val="22"/>
              </w:rPr>
              <w:t>Без постороннего запаха и/или привкуса</w:t>
            </w:r>
          </w:p>
        </w:tc>
        <w:tc>
          <w:tcPr>
            <w:tcW w:w="460" w:type="pct"/>
            <w:shd w:val="clear" w:color="auto" w:fill="auto"/>
            <w:vAlign w:val="center"/>
          </w:tcPr>
          <w:p w:rsidR="00F03F80" w:rsidRPr="002D03D7" w:rsidRDefault="007A07BD" w:rsidP="00BD7E1B">
            <w:pPr>
              <w:tabs>
                <w:tab w:val="left" w:pos="10680"/>
              </w:tabs>
              <w:jc w:val="center"/>
              <w:rPr>
                <w:color w:val="000000"/>
                <w:sz w:val="22"/>
                <w:szCs w:val="22"/>
              </w:rPr>
            </w:pPr>
            <w:r>
              <w:rPr>
                <w:color w:val="000000"/>
                <w:sz w:val="22"/>
                <w:szCs w:val="22"/>
              </w:rPr>
              <w:t>кг</w:t>
            </w:r>
          </w:p>
        </w:tc>
      </w:tr>
      <w:tr w:rsidR="00F03F80" w:rsidTr="00BB133E">
        <w:trPr>
          <w:trHeight w:val="261"/>
        </w:trPr>
        <w:tc>
          <w:tcPr>
            <w:tcW w:w="264" w:type="pct"/>
            <w:shd w:val="clear" w:color="auto" w:fill="auto"/>
          </w:tcPr>
          <w:p w:rsidR="00F03F80" w:rsidRDefault="006E01D2" w:rsidP="00BD7E1B">
            <w:pPr>
              <w:tabs>
                <w:tab w:val="left" w:pos="10680"/>
              </w:tabs>
              <w:rPr>
                <w:sz w:val="22"/>
                <w:szCs w:val="22"/>
              </w:rPr>
            </w:pPr>
            <w:r>
              <w:rPr>
                <w:sz w:val="22"/>
                <w:szCs w:val="22"/>
              </w:rPr>
              <w:t>8</w:t>
            </w:r>
          </w:p>
        </w:tc>
        <w:tc>
          <w:tcPr>
            <w:tcW w:w="1315" w:type="pct"/>
            <w:shd w:val="clear" w:color="auto" w:fill="auto"/>
          </w:tcPr>
          <w:p w:rsidR="00F03F80" w:rsidRDefault="00F03F80" w:rsidP="00F03F80">
            <w:pPr>
              <w:tabs>
                <w:tab w:val="left" w:pos="10680"/>
              </w:tabs>
              <w:rPr>
                <w:sz w:val="22"/>
                <w:szCs w:val="22"/>
              </w:rPr>
            </w:pPr>
            <w:r>
              <w:rPr>
                <w:sz w:val="22"/>
                <w:szCs w:val="22"/>
              </w:rPr>
              <w:t>Помидоры свежие</w:t>
            </w:r>
          </w:p>
        </w:tc>
        <w:tc>
          <w:tcPr>
            <w:tcW w:w="2961" w:type="pct"/>
            <w:shd w:val="clear" w:color="auto" w:fill="auto"/>
          </w:tcPr>
          <w:p w:rsidR="00FE6302" w:rsidRPr="00FE6302" w:rsidRDefault="00FE6302" w:rsidP="00FE6302">
            <w:pPr>
              <w:rPr>
                <w:sz w:val="22"/>
                <w:szCs w:val="22"/>
              </w:rPr>
            </w:pPr>
            <w:r w:rsidRPr="00FE6302">
              <w:rPr>
                <w:sz w:val="22"/>
                <w:szCs w:val="22"/>
              </w:rPr>
              <w:t>ГОСТ 34298-2017 Томаты свежие.</w:t>
            </w:r>
          </w:p>
          <w:p w:rsidR="00F03F80" w:rsidRPr="00FE6302" w:rsidRDefault="00FE6302" w:rsidP="00FE6302">
            <w:pPr>
              <w:rPr>
                <w:sz w:val="22"/>
                <w:szCs w:val="22"/>
              </w:rPr>
            </w:pPr>
            <w:r w:rsidRPr="00FE6302">
              <w:rPr>
                <w:sz w:val="22"/>
                <w:szCs w:val="22"/>
              </w:rPr>
              <w:t xml:space="preserve">Внешний вид: </w:t>
            </w:r>
          </w:p>
          <w:p w:rsidR="00FE6302" w:rsidRPr="00FE6302" w:rsidRDefault="00FE6302" w:rsidP="00FE6302">
            <w:pPr>
              <w:rPr>
                <w:sz w:val="22"/>
                <w:szCs w:val="22"/>
              </w:rPr>
            </w:pPr>
            <w:r w:rsidRPr="00FE6302">
              <w:rPr>
                <w:sz w:val="22"/>
                <w:szCs w:val="22"/>
              </w:rPr>
              <w:t>Плоды свежие, целые, здоровые, чистые, плотные, типичной для ботанического сорта формы, с плодоножкой или без плодоножки, неповрежденные сельскохозяйственными вредителями, без излишней внешней влажности.</w:t>
            </w:r>
          </w:p>
          <w:p w:rsidR="00FE6302" w:rsidRPr="00FE6302" w:rsidRDefault="00FE6302" w:rsidP="00FE6302">
            <w:pPr>
              <w:rPr>
                <w:sz w:val="22"/>
                <w:szCs w:val="22"/>
              </w:rPr>
            </w:pPr>
            <w:r w:rsidRPr="00FE6302">
              <w:rPr>
                <w:sz w:val="22"/>
                <w:szCs w:val="22"/>
              </w:rPr>
              <w:t xml:space="preserve">Запах и вкус: </w:t>
            </w:r>
          </w:p>
          <w:p w:rsidR="00FE6302" w:rsidRPr="00085F22" w:rsidRDefault="00FE6302" w:rsidP="00FE6302">
            <w:pPr>
              <w:rPr>
                <w:sz w:val="22"/>
                <w:szCs w:val="22"/>
              </w:rPr>
            </w:pPr>
            <w:proofErr w:type="gramStart"/>
            <w:r w:rsidRPr="00FE6302">
              <w:rPr>
                <w:sz w:val="22"/>
                <w:szCs w:val="22"/>
              </w:rPr>
              <w:t>Свойственные</w:t>
            </w:r>
            <w:proofErr w:type="gramEnd"/>
            <w:r w:rsidRPr="00FE6302">
              <w:rPr>
                <w:sz w:val="22"/>
                <w:szCs w:val="22"/>
              </w:rPr>
              <w:t xml:space="preserve"> данному ботаническому сорту, без постороннего запаха и (или) привкуса.</w:t>
            </w:r>
          </w:p>
        </w:tc>
        <w:tc>
          <w:tcPr>
            <w:tcW w:w="460" w:type="pct"/>
            <w:shd w:val="clear" w:color="auto" w:fill="auto"/>
            <w:vAlign w:val="center"/>
          </w:tcPr>
          <w:p w:rsidR="00F03F80" w:rsidRPr="002D03D7" w:rsidRDefault="007A07BD" w:rsidP="00BD7E1B">
            <w:pPr>
              <w:tabs>
                <w:tab w:val="left" w:pos="10680"/>
              </w:tabs>
              <w:jc w:val="center"/>
              <w:rPr>
                <w:color w:val="000000"/>
                <w:sz w:val="22"/>
                <w:szCs w:val="22"/>
              </w:rPr>
            </w:pPr>
            <w:r>
              <w:rPr>
                <w:color w:val="000000"/>
                <w:sz w:val="22"/>
                <w:szCs w:val="22"/>
              </w:rPr>
              <w:t>кг</w:t>
            </w:r>
          </w:p>
        </w:tc>
      </w:tr>
    </w:tbl>
    <w:p w:rsidR="00BD7E1B" w:rsidRDefault="00BD7E1B" w:rsidP="003460B1">
      <w:pPr>
        <w:tabs>
          <w:tab w:val="left" w:pos="2970"/>
        </w:tabs>
        <w:jc w:val="center"/>
        <w:rPr>
          <w:b/>
        </w:rPr>
      </w:pPr>
    </w:p>
    <w:p w:rsidR="00DD23BC" w:rsidRDefault="00DD23BC" w:rsidP="003460B1">
      <w:pPr>
        <w:tabs>
          <w:tab w:val="left" w:pos="2970"/>
        </w:tabs>
        <w:jc w:val="center"/>
        <w:rPr>
          <w:b/>
        </w:rPr>
      </w:pPr>
    </w:p>
    <w:p w:rsidR="00DD23BC" w:rsidRDefault="00DD23BC" w:rsidP="003460B1">
      <w:pPr>
        <w:tabs>
          <w:tab w:val="left" w:pos="2970"/>
        </w:tabs>
        <w:jc w:val="center"/>
        <w:rPr>
          <w:b/>
        </w:rPr>
      </w:pPr>
    </w:p>
    <w:p w:rsidR="00DD23BC" w:rsidRDefault="00DD23BC" w:rsidP="003460B1">
      <w:pPr>
        <w:tabs>
          <w:tab w:val="left" w:pos="2970"/>
        </w:tabs>
        <w:jc w:val="center"/>
        <w:rPr>
          <w:b/>
        </w:rPr>
      </w:pPr>
    </w:p>
    <w:p w:rsidR="00862B2A" w:rsidRPr="00C517F7" w:rsidRDefault="00862B2A" w:rsidP="00862B2A">
      <w:pPr>
        <w:tabs>
          <w:tab w:val="left" w:pos="3525"/>
          <w:tab w:val="left" w:pos="4294"/>
        </w:tabs>
        <w:rPr>
          <w:b/>
        </w:rPr>
      </w:pPr>
      <w:r w:rsidRPr="00C517F7">
        <w:rPr>
          <w:b/>
        </w:rPr>
        <w:t xml:space="preserve">Главный врач </w:t>
      </w:r>
    </w:p>
    <w:p w:rsidR="00862B2A" w:rsidRPr="00C517F7" w:rsidRDefault="00862B2A" w:rsidP="00862B2A">
      <w:pPr>
        <w:tabs>
          <w:tab w:val="left" w:pos="3525"/>
          <w:tab w:val="left" w:pos="4294"/>
        </w:tabs>
        <w:rPr>
          <w:b/>
        </w:rPr>
      </w:pPr>
      <w:r w:rsidRPr="00C517F7">
        <w:rPr>
          <w:b/>
        </w:rPr>
        <w:t>ЧУЗ «КБ «РЖД-Медицина»  г. Воронеж»</w:t>
      </w:r>
      <w:r w:rsidRPr="00C517F7">
        <w:rPr>
          <w:sz w:val="20"/>
          <w:szCs w:val="20"/>
        </w:rPr>
        <w:t xml:space="preserve"> </w:t>
      </w:r>
      <w:r w:rsidRPr="00C517F7">
        <w:t xml:space="preserve"> </w:t>
      </w:r>
      <w:r w:rsidRPr="00C517F7">
        <w:rPr>
          <w:b/>
        </w:rPr>
        <w:tab/>
        <w:t>_________________  В.В. Новомлинский</w:t>
      </w:r>
    </w:p>
    <w:p w:rsidR="003460B1" w:rsidRDefault="003460B1" w:rsidP="003460B1">
      <w:pPr>
        <w:widowControl/>
        <w:suppressAutoHyphens w:val="0"/>
        <w:spacing w:after="200" w:line="276" w:lineRule="auto"/>
      </w:pPr>
      <w:r>
        <w:br w:type="page"/>
      </w:r>
    </w:p>
    <w:p w:rsidR="003460B1" w:rsidRPr="00FE1691" w:rsidRDefault="003460B1" w:rsidP="003460B1">
      <w:pPr>
        <w:tabs>
          <w:tab w:val="left" w:pos="3525"/>
          <w:tab w:val="left" w:pos="4294"/>
        </w:tabs>
        <w:jc w:val="right"/>
      </w:pPr>
      <w:r>
        <w:lastRenderedPageBreak/>
        <w:t>Приложение №2</w:t>
      </w:r>
    </w:p>
    <w:p w:rsidR="003460B1" w:rsidRPr="00FE1691" w:rsidRDefault="003460B1" w:rsidP="003460B1">
      <w:pPr>
        <w:tabs>
          <w:tab w:val="left" w:pos="3525"/>
          <w:tab w:val="left" w:pos="4294"/>
        </w:tabs>
        <w:jc w:val="right"/>
      </w:pPr>
      <w:r w:rsidRPr="00FE1691">
        <w:t>к  котировочной документации</w:t>
      </w:r>
    </w:p>
    <w:p w:rsidR="00720BB1" w:rsidRDefault="00720BB1" w:rsidP="00E21C66">
      <w:pPr>
        <w:rPr>
          <w:b/>
          <w:sz w:val="32"/>
          <w:szCs w:val="32"/>
        </w:rPr>
      </w:pPr>
    </w:p>
    <w:p w:rsidR="00DD23BC" w:rsidRPr="00E21C66" w:rsidRDefault="003460B1" w:rsidP="00E21C66">
      <w:pPr>
        <w:jc w:val="center"/>
        <w:rPr>
          <w:b/>
          <w:sz w:val="32"/>
          <w:szCs w:val="32"/>
        </w:rPr>
      </w:pPr>
      <w:r w:rsidRPr="00FE1691">
        <w:rPr>
          <w:b/>
          <w:sz w:val="32"/>
          <w:szCs w:val="32"/>
        </w:rPr>
        <w:t xml:space="preserve">Начальная максимальная </w:t>
      </w:r>
      <w:r w:rsidR="00BD7E1B" w:rsidRPr="00BD7E1B">
        <w:rPr>
          <w:b/>
          <w:bCs/>
          <w:color w:val="000000"/>
          <w:sz w:val="32"/>
          <w:szCs w:val="22"/>
        </w:rPr>
        <w:t xml:space="preserve">цена за </w:t>
      </w:r>
      <w:proofErr w:type="gramStart"/>
      <w:r w:rsidR="00E50ED2">
        <w:rPr>
          <w:b/>
          <w:bCs/>
          <w:color w:val="000000"/>
          <w:sz w:val="32"/>
          <w:szCs w:val="20"/>
        </w:rPr>
        <w:t>кг</w:t>
      </w:r>
      <w:proofErr w:type="gramEnd"/>
      <w:r w:rsidR="00BD7E1B" w:rsidRPr="00BD7E1B">
        <w:rPr>
          <w:b/>
          <w:bCs/>
          <w:color w:val="000000"/>
          <w:sz w:val="32"/>
          <w:szCs w:val="20"/>
        </w:rPr>
        <w:t xml:space="preserve"> продукции  </w:t>
      </w:r>
    </w:p>
    <w:tbl>
      <w:tblPr>
        <w:tblpPr w:leftFromText="180" w:rightFromText="180" w:vertAnchor="text" w:horzAnchor="margin" w:tblpXSpec="center" w:tblpY="341"/>
        <w:tblOverlap w:val="never"/>
        <w:tblW w:w="5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3160"/>
        <w:gridCol w:w="1050"/>
        <w:gridCol w:w="1004"/>
        <w:gridCol w:w="991"/>
        <w:gridCol w:w="991"/>
        <w:gridCol w:w="954"/>
        <w:gridCol w:w="849"/>
        <w:gridCol w:w="1382"/>
      </w:tblGrid>
      <w:tr w:rsidR="00E83F0B" w:rsidRPr="00805B99" w:rsidTr="00E83F0B">
        <w:trPr>
          <w:trHeight w:val="684"/>
        </w:trPr>
        <w:tc>
          <w:tcPr>
            <w:tcW w:w="245" w:type="pct"/>
            <w:tcBorders>
              <w:top w:val="single" w:sz="4" w:space="0" w:color="auto"/>
              <w:left w:val="single" w:sz="4" w:space="0" w:color="auto"/>
              <w:bottom w:val="single" w:sz="4" w:space="0" w:color="auto"/>
              <w:right w:val="single" w:sz="4" w:space="0" w:color="auto"/>
            </w:tcBorders>
            <w:noWrap/>
          </w:tcPr>
          <w:p w:rsidR="00E83F0B" w:rsidRPr="002D03D7" w:rsidRDefault="00E83F0B" w:rsidP="00E83F0B">
            <w:pPr>
              <w:jc w:val="center"/>
              <w:rPr>
                <w:b/>
                <w:bCs/>
                <w:color w:val="000000"/>
                <w:sz w:val="22"/>
                <w:szCs w:val="22"/>
              </w:rPr>
            </w:pPr>
            <w:r w:rsidRPr="002D03D7">
              <w:rPr>
                <w:b/>
                <w:bCs/>
                <w:color w:val="000000"/>
                <w:sz w:val="22"/>
                <w:szCs w:val="22"/>
              </w:rPr>
              <w:t>№</w:t>
            </w:r>
          </w:p>
          <w:p w:rsidR="00E83F0B" w:rsidRPr="002D03D7" w:rsidRDefault="00E83F0B" w:rsidP="00E83F0B">
            <w:pPr>
              <w:jc w:val="center"/>
              <w:rPr>
                <w:b/>
                <w:bCs/>
                <w:color w:val="000000"/>
                <w:sz w:val="22"/>
                <w:szCs w:val="22"/>
              </w:rPr>
            </w:pPr>
            <w:proofErr w:type="gramStart"/>
            <w:r w:rsidRPr="002D03D7">
              <w:rPr>
                <w:b/>
                <w:bCs/>
                <w:color w:val="000000"/>
                <w:sz w:val="22"/>
                <w:szCs w:val="22"/>
              </w:rPr>
              <w:t>п</w:t>
            </w:r>
            <w:proofErr w:type="gramEnd"/>
            <w:r w:rsidRPr="002D03D7">
              <w:rPr>
                <w:b/>
                <w:bCs/>
                <w:color w:val="000000"/>
                <w:sz w:val="22"/>
                <w:szCs w:val="22"/>
              </w:rPr>
              <w:t>/п</w:t>
            </w:r>
          </w:p>
        </w:tc>
        <w:tc>
          <w:tcPr>
            <w:tcW w:w="1447" w:type="pct"/>
            <w:tcBorders>
              <w:top w:val="single" w:sz="4" w:space="0" w:color="auto"/>
              <w:left w:val="single" w:sz="4" w:space="0" w:color="auto"/>
              <w:bottom w:val="single" w:sz="4" w:space="0" w:color="auto"/>
              <w:right w:val="single" w:sz="4" w:space="0" w:color="auto"/>
            </w:tcBorders>
            <w:noWrap/>
          </w:tcPr>
          <w:p w:rsidR="00E83F0B" w:rsidRPr="002D03D7" w:rsidRDefault="00E83F0B" w:rsidP="00E83F0B">
            <w:pPr>
              <w:jc w:val="center"/>
              <w:rPr>
                <w:b/>
                <w:bCs/>
                <w:color w:val="000000"/>
                <w:sz w:val="22"/>
                <w:szCs w:val="22"/>
              </w:rPr>
            </w:pPr>
            <w:r w:rsidRPr="002D03D7">
              <w:rPr>
                <w:b/>
                <w:bCs/>
                <w:color w:val="000000"/>
                <w:sz w:val="22"/>
                <w:szCs w:val="22"/>
              </w:rPr>
              <w:t>Наименование товара</w:t>
            </w:r>
          </w:p>
        </w:tc>
        <w:tc>
          <w:tcPr>
            <w:tcW w:w="481" w:type="pct"/>
            <w:tcBorders>
              <w:top w:val="single" w:sz="4" w:space="0" w:color="auto"/>
              <w:left w:val="single" w:sz="4" w:space="0" w:color="auto"/>
              <w:bottom w:val="single" w:sz="4" w:space="0" w:color="auto"/>
              <w:right w:val="single" w:sz="4" w:space="0" w:color="auto"/>
            </w:tcBorders>
          </w:tcPr>
          <w:p w:rsidR="00E83F0B" w:rsidRPr="002D03D7" w:rsidRDefault="00E83F0B" w:rsidP="00E83F0B">
            <w:pPr>
              <w:jc w:val="center"/>
              <w:rPr>
                <w:b/>
                <w:bCs/>
                <w:color w:val="000000"/>
                <w:sz w:val="22"/>
                <w:szCs w:val="22"/>
              </w:rPr>
            </w:pPr>
            <w:r w:rsidRPr="002D03D7">
              <w:rPr>
                <w:b/>
                <w:bCs/>
                <w:color w:val="000000"/>
                <w:sz w:val="22"/>
                <w:szCs w:val="22"/>
              </w:rPr>
              <w:t>Ед. измерения</w:t>
            </w:r>
          </w:p>
        </w:tc>
        <w:tc>
          <w:tcPr>
            <w:tcW w:w="460" w:type="pct"/>
            <w:tcBorders>
              <w:top w:val="single" w:sz="4" w:space="0" w:color="auto"/>
              <w:left w:val="single" w:sz="4" w:space="0" w:color="auto"/>
              <w:bottom w:val="single" w:sz="4" w:space="0" w:color="auto"/>
              <w:right w:val="single" w:sz="4" w:space="0" w:color="auto"/>
            </w:tcBorders>
          </w:tcPr>
          <w:p w:rsidR="00E83F0B" w:rsidRPr="00C51D53" w:rsidRDefault="00E83F0B" w:rsidP="00E83F0B">
            <w:pPr>
              <w:jc w:val="center"/>
              <w:rPr>
                <w:b/>
                <w:sz w:val="22"/>
                <w:szCs w:val="22"/>
              </w:rPr>
            </w:pPr>
            <w:r w:rsidRPr="00C51D53">
              <w:rPr>
                <w:b/>
                <w:sz w:val="22"/>
                <w:szCs w:val="22"/>
              </w:rPr>
              <w:t>КП № 1 (руб.)</w:t>
            </w:r>
          </w:p>
        </w:tc>
        <w:tc>
          <w:tcPr>
            <w:tcW w:w="454" w:type="pct"/>
            <w:tcBorders>
              <w:top w:val="single" w:sz="4" w:space="0" w:color="auto"/>
              <w:left w:val="single" w:sz="4" w:space="0" w:color="auto"/>
              <w:bottom w:val="single" w:sz="4" w:space="0" w:color="auto"/>
              <w:right w:val="single" w:sz="4" w:space="0" w:color="auto"/>
            </w:tcBorders>
          </w:tcPr>
          <w:p w:rsidR="00E83F0B" w:rsidRPr="002D03D7" w:rsidRDefault="00E83F0B" w:rsidP="00E83F0B">
            <w:pPr>
              <w:jc w:val="center"/>
              <w:rPr>
                <w:b/>
                <w:sz w:val="22"/>
                <w:szCs w:val="22"/>
              </w:rPr>
            </w:pPr>
            <w:r w:rsidRPr="002D03D7">
              <w:rPr>
                <w:b/>
                <w:sz w:val="22"/>
                <w:szCs w:val="22"/>
              </w:rPr>
              <w:t>КП № 2</w:t>
            </w:r>
          </w:p>
          <w:p w:rsidR="00E83F0B" w:rsidRPr="002D03D7" w:rsidRDefault="00E83F0B" w:rsidP="00E83F0B">
            <w:pPr>
              <w:jc w:val="center"/>
              <w:rPr>
                <w:b/>
                <w:sz w:val="22"/>
                <w:szCs w:val="22"/>
              </w:rPr>
            </w:pPr>
            <w:r w:rsidRPr="002D03D7">
              <w:rPr>
                <w:b/>
                <w:sz w:val="22"/>
                <w:szCs w:val="22"/>
              </w:rPr>
              <w:t>(руб.)</w:t>
            </w:r>
          </w:p>
        </w:tc>
        <w:tc>
          <w:tcPr>
            <w:tcW w:w="454" w:type="pct"/>
            <w:tcBorders>
              <w:top w:val="single" w:sz="4" w:space="0" w:color="auto"/>
              <w:left w:val="single" w:sz="4" w:space="0" w:color="auto"/>
              <w:bottom w:val="single" w:sz="4" w:space="0" w:color="auto"/>
              <w:right w:val="single" w:sz="4" w:space="0" w:color="auto"/>
            </w:tcBorders>
          </w:tcPr>
          <w:p w:rsidR="00E83F0B" w:rsidRPr="002D03D7" w:rsidRDefault="00E83F0B" w:rsidP="00E83F0B">
            <w:pPr>
              <w:jc w:val="center"/>
              <w:rPr>
                <w:b/>
                <w:sz w:val="22"/>
                <w:szCs w:val="22"/>
              </w:rPr>
            </w:pPr>
            <w:r w:rsidRPr="002D03D7">
              <w:rPr>
                <w:b/>
                <w:sz w:val="22"/>
                <w:szCs w:val="22"/>
              </w:rPr>
              <w:t>КП № 3</w:t>
            </w:r>
          </w:p>
          <w:p w:rsidR="00E83F0B" w:rsidRPr="002D03D7" w:rsidRDefault="00E83F0B" w:rsidP="00E83F0B">
            <w:pPr>
              <w:jc w:val="center"/>
              <w:rPr>
                <w:b/>
                <w:sz w:val="22"/>
                <w:szCs w:val="22"/>
              </w:rPr>
            </w:pPr>
            <w:r w:rsidRPr="002D03D7">
              <w:rPr>
                <w:b/>
                <w:sz w:val="22"/>
                <w:szCs w:val="22"/>
              </w:rPr>
              <w:t>(руб.)</w:t>
            </w:r>
          </w:p>
        </w:tc>
        <w:tc>
          <w:tcPr>
            <w:tcW w:w="437" w:type="pct"/>
            <w:tcBorders>
              <w:top w:val="single" w:sz="4" w:space="0" w:color="auto"/>
              <w:left w:val="single" w:sz="4" w:space="0" w:color="auto"/>
              <w:bottom w:val="single" w:sz="4" w:space="0" w:color="auto"/>
              <w:right w:val="single" w:sz="4" w:space="0" w:color="auto"/>
            </w:tcBorders>
          </w:tcPr>
          <w:p w:rsidR="00E83F0B" w:rsidRDefault="00E83F0B" w:rsidP="00E83F0B">
            <w:pPr>
              <w:jc w:val="center"/>
              <w:rPr>
                <w:b/>
                <w:bCs/>
                <w:color w:val="000000"/>
                <w:sz w:val="22"/>
                <w:szCs w:val="22"/>
              </w:rPr>
            </w:pPr>
            <w:r>
              <w:rPr>
                <w:b/>
                <w:bCs/>
                <w:color w:val="000000"/>
                <w:sz w:val="22"/>
                <w:szCs w:val="22"/>
              </w:rPr>
              <w:t xml:space="preserve">КП </w:t>
            </w:r>
          </w:p>
          <w:p w:rsidR="00E83F0B" w:rsidRDefault="00E83F0B" w:rsidP="00E83F0B">
            <w:pPr>
              <w:jc w:val="center"/>
              <w:rPr>
                <w:b/>
                <w:bCs/>
                <w:color w:val="000000"/>
                <w:sz w:val="22"/>
                <w:szCs w:val="22"/>
              </w:rPr>
            </w:pPr>
            <w:r>
              <w:rPr>
                <w:b/>
                <w:bCs/>
                <w:color w:val="000000"/>
                <w:sz w:val="22"/>
                <w:szCs w:val="22"/>
              </w:rPr>
              <w:t>№ 4</w:t>
            </w:r>
          </w:p>
          <w:p w:rsidR="00E83F0B" w:rsidRPr="002D03D7" w:rsidRDefault="00E83F0B" w:rsidP="00E83F0B">
            <w:pPr>
              <w:jc w:val="center"/>
              <w:rPr>
                <w:b/>
                <w:bCs/>
                <w:color w:val="000000"/>
                <w:sz w:val="22"/>
                <w:szCs w:val="22"/>
              </w:rPr>
            </w:pPr>
            <w:r>
              <w:rPr>
                <w:b/>
                <w:bCs/>
                <w:color w:val="000000"/>
                <w:sz w:val="22"/>
                <w:szCs w:val="22"/>
              </w:rPr>
              <w:t>(руб.)</w:t>
            </w:r>
          </w:p>
        </w:tc>
        <w:tc>
          <w:tcPr>
            <w:tcW w:w="389" w:type="pct"/>
            <w:tcBorders>
              <w:top w:val="single" w:sz="4" w:space="0" w:color="auto"/>
              <w:left w:val="single" w:sz="4" w:space="0" w:color="auto"/>
              <w:bottom w:val="single" w:sz="4" w:space="0" w:color="auto"/>
              <w:right w:val="single" w:sz="4" w:space="0" w:color="auto"/>
            </w:tcBorders>
          </w:tcPr>
          <w:p w:rsidR="00E83F0B" w:rsidRDefault="00E83F0B" w:rsidP="00E83F0B">
            <w:pPr>
              <w:jc w:val="center"/>
              <w:rPr>
                <w:b/>
                <w:bCs/>
                <w:color w:val="000000"/>
                <w:sz w:val="22"/>
                <w:szCs w:val="22"/>
              </w:rPr>
            </w:pPr>
            <w:r>
              <w:rPr>
                <w:b/>
                <w:bCs/>
                <w:color w:val="000000"/>
                <w:sz w:val="22"/>
                <w:szCs w:val="22"/>
              </w:rPr>
              <w:t xml:space="preserve">КП </w:t>
            </w:r>
          </w:p>
          <w:p w:rsidR="00E83F0B" w:rsidRDefault="00E83F0B" w:rsidP="00E83F0B">
            <w:pPr>
              <w:jc w:val="center"/>
              <w:rPr>
                <w:b/>
                <w:bCs/>
                <w:color w:val="000000"/>
                <w:sz w:val="22"/>
                <w:szCs w:val="22"/>
              </w:rPr>
            </w:pPr>
            <w:r>
              <w:rPr>
                <w:b/>
                <w:bCs/>
                <w:color w:val="000000"/>
                <w:sz w:val="22"/>
                <w:szCs w:val="22"/>
              </w:rPr>
              <w:t>№ 5</w:t>
            </w:r>
          </w:p>
          <w:p w:rsidR="00E83F0B" w:rsidRPr="002D03D7" w:rsidRDefault="00E83F0B" w:rsidP="00E83F0B">
            <w:pPr>
              <w:jc w:val="center"/>
              <w:rPr>
                <w:b/>
                <w:bCs/>
                <w:color w:val="000000"/>
                <w:sz w:val="22"/>
                <w:szCs w:val="22"/>
              </w:rPr>
            </w:pPr>
            <w:r>
              <w:rPr>
                <w:b/>
                <w:bCs/>
                <w:color w:val="000000"/>
                <w:sz w:val="22"/>
                <w:szCs w:val="22"/>
              </w:rPr>
              <w:t>(руб.)</w:t>
            </w:r>
          </w:p>
        </w:tc>
        <w:tc>
          <w:tcPr>
            <w:tcW w:w="633" w:type="pct"/>
            <w:tcBorders>
              <w:top w:val="single" w:sz="4" w:space="0" w:color="auto"/>
              <w:left w:val="single" w:sz="4" w:space="0" w:color="auto"/>
              <w:bottom w:val="single" w:sz="4" w:space="0" w:color="auto"/>
              <w:right w:val="single" w:sz="4" w:space="0" w:color="auto"/>
            </w:tcBorders>
          </w:tcPr>
          <w:p w:rsidR="00E83F0B" w:rsidRDefault="00E83F0B" w:rsidP="00E83F0B">
            <w:pPr>
              <w:jc w:val="center"/>
              <w:rPr>
                <w:b/>
                <w:bCs/>
                <w:color w:val="000000"/>
                <w:sz w:val="22"/>
                <w:szCs w:val="20"/>
              </w:rPr>
            </w:pPr>
            <w:r w:rsidRPr="002D03D7">
              <w:rPr>
                <w:b/>
                <w:bCs/>
                <w:color w:val="000000"/>
                <w:sz w:val="22"/>
                <w:szCs w:val="22"/>
              </w:rPr>
              <w:t>На</w:t>
            </w:r>
            <w:r>
              <w:rPr>
                <w:b/>
                <w:bCs/>
                <w:color w:val="000000"/>
                <w:sz w:val="22"/>
                <w:szCs w:val="22"/>
              </w:rPr>
              <w:t>чальная (максимальная) цена</w:t>
            </w:r>
            <w:r w:rsidRPr="002D03D7">
              <w:rPr>
                <w:b/>
                <w:bCs/>
                <w:color w:val="000000"/>
                <w:sz w:val="22"/>
                <w:szCs w:val="22"/>
              </w:rPr>
              <w:t xml:space="preserve"> за </w:t>
            </w:r>
            <w:proofErr w:type="gramStart"/>
            <w:r>
              <w:rPr>
                <w:b/>
                <w:bCs/>
                <w:color w:val="000000"/>
                <w:sz w:val="22"/>
                <w:szCs w:val="20"/>
              </w:rPr>
              <w:t>кг</w:t>
            </w:r>
            <w:proofErr w:type="gramEnd"/>
            <w:r>
              <w:rPr>
                <w:b/>
                <w:bCs/>
                <w:color w:val="000000"/>
                <w:sz w:val="22"/>
                <w:szCs w:val="20"/>
              </w:rPr>
              <w:t xml:space="preserve"> </w:t>
            </w:r>
            <w:r w:rsidRPr="00AF30A3">
              <w:rPr>
                <w:b/>
                <w:bCs/>
                <w:color w:val="000000"/>
                <w:sz w:val="22"/>
                <w:szCs w:val="20"/>
              </w:rPr>
              <w:t xml:space="preserve">продукции </w:t>
            </w:r>
            <w:r w:rsidRPr="00AE11CD">
              <w:rPr>
                <w:b/>
                <w:bCs/>
                <w:color w:val="000000"/>
                <w:sz w:val="22"/>
                <w:szCs w:val="20"/>
              </w:rPr>
              <w:t xml:space="preserve"> </w:t>
            </w:r>
          </w:p>
          <w:p w:rsidR="00E83F0B" w:rsidRPr="002D03D7" w:rsidRDefault="00E83F0B" w:rsidP="00E83F0B">
            <w:pPr>
              <w:jc w:val="center"/>
              <w:rPr>
                <w:b/>
                <w:bCs/>
                <w:color w:val="000000"/>
                <w:sz w:val="22"/>
                <w:szCs w:val="22"/>
              </w:rPr>
            </w:pPr>
            <w:r w:rsidRPr="002D03D7">
              <w:rPr>
                <w:b/>
                <w:bCs/>
                <w:color w:val="000000"/>
                <w:sz w:val="22"/>
                <w:szCs w:val="22"/>
              </w:rPr>
              <w:t>(руб.)</w:t>
            </w:r>
          </w:p>
        </w:tc>
      </w:tr>
      <w:tr w:rsidR="00E83F0B" w:rsidRPr="00805B99" w:rsidTr="00E83F0B">
        <w:trPr>
          <w:trHeight w:val="684"/>
        </w:trPr>
        <w:tc>
          <w:tcPr>
            <w:tcW w:w="245" w:type="pct"/>
            <w:tcBorders>
              <w:top w:val="single" w:sz="4" w:space="0" w:color="auto"/>
              <w:left w:val="single" w:sz="4" w:space="0" w:color="auto"/>
              <w:right w:val="single" w:sz="4" w:space="0" w:color="auto"/>
            </w:tcBorders>
            <w:noWrap/>
            <w:vAlign w:val="center"/>
          </w:tcPr>
          <w:p w:rsidR="00E83F0B" w:rsidRPr="00E21C66" w:rsidRDefault="00E83F0B" w:rsidP="00E83F0B">
            <w:pPr>
              <w:tabs>
                <w:tab w:val="left" w:pos="10680"/>
              </w:tabs>
              <w:jc w:val="center"/>
              <w:rPr>
                <w:sz w:val="22"/>
                <w:szCs w:val="22"/>
              </w:rPr>
            </w:pPr>
            <w:r w:rsidRPr="00E21C66">
              <w:rPr>
                <w:sz w:val="22"/>
                <w:szCs w:val="22"/>
              </w:rPr>
              <w:t>1</w:t>
            </w:r>
          </w:p>
        </w:tc>
        <w:tc>
          <w:tcPr>
            <w:tcW w:w="1447" w:type="pct"/>
            <w:tcBorders>
              <w:top w:val="single" w:sz="4" w:space="0" w:color="auto"/>
              <w:left w:val="single" w:sz="4" w:space="0" w:color="auto"/>
              <w:right w:val="single" w:sz="4" w:space="0" w:color="auto"/>
            </w:tcBorders>
            <w:noWrap/>
            <w:vAlign w:val="center"/>
          </w:tcPr>
          <w:p w:rsidR="00E83F0B" w:rsidRPr="00E21C66" w:rsidRDefault="00E83F0B" w:rsidP="00E83F0B">
            <w:pPr>
              <w:tabs>
                <w:tab w:val="left" w:pos="10680"/>
              </w:tabs>
              <w:rPr>
                <w:sz w:val="22"/>
                <w:szCs w:val="22"/>
              </w:rPr>
            </w:pPr>
            <w:r w:rsidRPr="00E21C66">
              <w:rPr>
                <w:sz w:val="22"/>
                <w:szCs w:val="22"/>
              </w:rPr>
              <w:t>Картофель продовольственный свежий</w:t>
            </w:r>
          </w:p>
        </w:tc>
        <w:tc>
          <w:tcPr>
            <w:tcW w:w="481" w:type="pct"/>
            <w:tcBorders>
              <w:top w:val="single" w:sz="4" w:space="0" w:color="auto"/>
              <w:left w:val="single" w:sz="4" w:space="0" w:color="auto"/>
              <w:right w:val="single" w:sz="4" w:space="0" w:color="auto"/>
            </w:tcBorders>
            <w:vAlign w:val="center"/>
          </w:tcPr>
          <w:p w:rsidR="00E83F0B" w:rsidRPr="00E21C66" w:rsidRDefault="00E83F0B" w:rsidP="00E83F0B">
            <w:pPr>
              <w:tabs>
                <w:tab w:val="left" w:pos="10680"/>
              </w:tabs>
              <w:jc w:val="center"/>
              <w:rPr>
                <w:color w:val="000000"/>
                <w:sz w:val="22"/>
                <w:szCs w:val="22"/>
              </w:rPr>
            </w:pPr>
            <w:r w:rsidRPr="00E21C66">
              <w:rPr>
                <w:color w:val="000000"/>
                <w:sz w:val="22"/>
                <w:szCs w:val="22"/>
              </w:rPr>
              <w:t>кг</w:t>
            </w:r>
          </w:p>
        </w:tc>
        <w:tc>
          <w:tcPr>
            <w:tcW w:w="460"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28,60</w:t>
            </w:r>
          </w:p>
        </w:tc>
        <w:tc>
          <w:tcPr>
            <w:tcW w:w="454"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30,00</w:t>
            </w:r>
          </w:p>
        </w:tc>
        <w:tc>
          <w:tcPr>
            <w:tcW w:w="454"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32,50</w:t>
            </w:r>
          </w:p>
        </w:tc>
        <w:tc>
          <w:tcPr>
            <w:tcW w:w="437"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bCs/>
                <w:color w:val="000000"/>
                <w:sz w:val="22"/>
                <w:szCs w:val="22"/>
              </w:rPr>
            </w:pPr>
            <w:r>
              <w:rPr>
                <w:bCs/>
                <w:color w:val="000000"/>
                <w:sz w:val="22"/>
                <w:szCs w:val="22"/>
              </w:rPr>
              <w:t>34,00</w:t>
            </w:r>
          </w:p>
        </w:tc>
        <w:tc>
          <w:tcPr>
            <w:tcW w:w="389"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bCs/>
                <w:color w:val="000000"/>
                <w:sz w:val="22"/>
                <w:szCs w:val="22"/>
              </w:rPr>
            </w:pPr>
            <w:r>
              <w:rPr>
                <w:bCs/>
                <w:color w:val="000000"/>
                <w:sz w:val="22"/>
                <w:szCs w:val="22"/>
              </w:rPr>
              <w:t>35,00</w:t>
            </w:r>
          </w:p>
        </w:tc>
        <w:tc>
          <w:tcPr>
            <w:tcW w:w="633" w:type="pct"/>
            <w:tcBorders>
              <w:top w:val="single" w:sz="4" w:space="0" w:color="auto"/>
              <w:left w:val="single" w:sz="4" w:space="0" w:color="auto"/>
              <w:bottom w:val="single" w:sz="4" w:space="0" w:color="auto"/>
              <w:right w:val="single" w:sz="4" w:space="0" w:color="auto"/>
            </w:tcBorders>
            <w:vAlign w:val="center"/>
          </w:tcPr>
          <w:p w:rsidR="00E83F0B" w:rsidRPr="00E83F0B" w:rsidRDefault="00E83F0B" w:rsidP="00E83F0B">
            <w:pPr>
              <w:jc w:val="center"/>
              <w:rPr>
                <w:color w:val="000000"/>
                <w:sz w:val="22"/>
                <w:szCs w:val="22"/>
              </w:rPr>
            </w:pPr>
            <w:r w:rsidRPr="00E83F0B">
              <w:rPr>
                <w:color w:val="000000"/>
                <w:sz w:val="22"/>
                <w:szCs w:val="22"/>
              </w:rPr>
              <w:t>32,02</w:t>
            </w:r>
          </w:p>
        </w:tc>
      </w:tr>
      <w:tr w:rsidR="00E83F0B" w:rsidRPr="00805B99" w:rsidTr="00E83F0B">
        <w:trPr>
          <w:trHeight w:val="684"/>
        </w:trPr>
        <w:tc>
          <w:tcPr>
            <w:tcW w:w="245" w:type="pct"/>
            <w:tcBorders>
              <w:top w:val="single" w:sz="4" w:space="0" w:color="auto"/>
              <w:left w:val="single" w:sz="4" w:space="0" w:color="auto"/>
              <w:right w:val="single" w:sz="4" w:space="0" w:color="auto"/>
            </w:tcBorders>
            <w:noWrap/>
            <w:vAlign w:val="center"/>
          </w:tcPr>
          <w:p w:rsidR="00E83F0B" w:rsidRPr="00E21C66" w:rsidRDefault="00E83F0B" w:rsidP="00E83F0B">
            <w:pPr>
              <w:tabs>
                <w:tab w:val="left" w:pos="10680"/>
              </w:tabs>
              <w:jc w:val="center"/>
              <w:rPr>
                <w:sz w:val="22"/>
                <w:szCs w:val="22"/>
              </w:rPr>
            </w:pPr>
            <w:r w:rsidRPr="00E21C66">
              <w:rPr>
                <w:sz w:val="22"/>
                <w:szCs w:val="22"/>
              </w:rPr>
              <w:t>2</w:t>
            </w:r>
          </w:p>
        </w:tc>
        <w:tc>
          <w:tcPr>
            <w:tcW w:w="1447" w:type="pct"/>
            <w:tcBorders>
              <w:top w:val="single" w:sz="4" w:space="0" w:color="auto"/>
              <w:left w:val="single" w:sz="4" w:space="0" w:color="auto"/>
              <w:right w:val="single" w:sz="4" w:space="0" w:color="auto"/>
            </w:tcBorders>
            <w:noWrap/>
            <w:vAlign w:val="center"/>
          </w:tcPr>
          <w:p w:rsidR="00E83F0B" w:rsidRPr="00E21C66" w:rsidRDefault="00E83F0B" w:rsidP="00E83F0B">
            <w:pPr>
              <w:tabs>
                <w:tab w:val="left" w:pos="10680"/>
              </w:tabs>
              <w:rPr>
                <w:sz w:val="22"/>
                <w:szCs w:val="22"/>
              </w:rPr>
            </w:pPr>
            <w:r w:rsidRPr="00E21C66">
              <w:rPr>
                <w:sz w:val="22"/>
                <w:szCs w:val="22"/>
              </w:rPr>
              <w:t>Капуста белокочанная свежая</w:t>
            </w:r>
          </w:p>
        </w:tc>
        <w:tc>
          <w:tcPr>
            <w:tcW w:w="481" w:type="pct"/>
            <w:tcBorders>
              <w:top w:val="single" w:sz="4" w:space="0" w:color="auto"/>
              <w:left w:val="single" w:sz="4" w:space="0" w:color="auto"/>
              <w:right w:val="single" w:sz="4" w:space="0" w:color="auto"/>
            </w:tcBorders>
            <w:vAlign w:val="center"/>
          </w:tcPr>
          <w:p w:rsidR="00E83F0B" w:rsidRPr="00E21C66" w:rsidRDefault="00E83F0B" w:rsidP="00E83F0B">
            <w:pPr>
              <w:tabs>
                <w:tab w:val="left" w:pos="10680"/>
              </w:tabs>
              <w:jc w:val="center"/>
              <w:rPr>
                <w:color w:val="000000"/>
                <w:sz w:val="22"/>
                <w:szCs w:val="22"/>
              </w:rPr>
            </w:pPr>
            <w:r w:rsidRPr="00E21C66">
              <w:rPr>
                <w:color w:val="000000"/>
                <w:sz w:val="22"/>
                <w:szCs w:val="22"/>
              </w:rPr>
              <w:t>кг</w:t>
            </w:r>
          </w:p>
        </w:tc>
        <w:tc>
          <w:tcPr>
            <w:tcW w:w="460"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20,10</w:t>
            </w:r>
          </w:p>
        </w:tc>
        <w:tc>
          <w:tcPr>
            <w:tcW w:w="454"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21,30</w:t>
            </w:r>
          </w:p>
        </w:tc>
        <w:tc>
          <w:tcPr>
            <w:tcW w:w="454"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23,00</w:t>
            </w:r>
          </w:p>
        </w:tc>
        <w:tc>
          <w:tcPr>
            <w:tcW w:w="437"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bCs/>
                <w:color w:val="000000"/>
                <w:sz w:val="22"/>
                <w:szCs w:val="22"/>
              </w:rPr>
            </w:pPr>
            <w:r>
              <w:rPr>
                <w:bCs/>
                <w:color w:val="000000"/>
                <w:sz w:val="22"/>
                <w:szCs w:val="22"/>
              </w:rPr>
              <w:t>25,00</w:t>
            </w:r>
          </w:p>
        </w:tc>
        <w:tc>
          <w:tcPr>
            <w:tcW w:w="389"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bCs/>
                <w:color w:val="000000"/>
                <w:sz w:val="22"/>
                <w:szCs w:val="22"/>
              </w:rPr>
            </w:pPr>
            <w:r>
              <w:rPr>
                <w:bCs/>
                <w:color w:val="000000"/>
                <w:sz w:val="22"/>
                <w:szCs w:val="22"/>
              </w:rPr>
              <w:t>28,20</w:t>
            </w:r>
          </w:p>
        </w:tc>
        <w:tc>
          <w:tcPr>
            <w:tcW w:w="633" w:type="pct"/>
            <w:tcBorders>
              <w:top w:val="single" w:sz="4" w:space="0" w:color="auto"/>
              <w:left w:val="single" w:sz="4" w:space="0" w:color="auto"/>
              <w:bottom w:val="single" w:sz="4" w:space="0" w:color="auto"/>
              <w:right w:val="single" w:sz="4" w:space="0" w:color="auto"/>
            </w:tcBorders>
            <w:vAlign w:val="center"/>
          </w:tcPr>
          <w:p w:rsidR="00E83F0B" w:rsidRPr="00E83F0B" w:rsidRDefault="00E83F0B" w:rsidP="00E83F0B">
            <w:pPr>
              <w:jc w:val="center"/>
              <w:rPr>
                <w:color w:val="000000"/>
                <w:sz w:val="22"/>
                <w:szCs w:val="22"/>
              </w:rPr>
            </w:pPr>
            <w:r w:rsidRPr="00E83F0B">
              <w:rPr>
                <w:color w:val="000000"/>
                <w:sz w:val="22"/>
                <w:szCs w:val="22"/>
              </w:rPr>
              <w:t>23,52</w:t>
            </w:r>
          </w:p>
        </w:tc>
      </w:tr>
      <w:tr w:rsidR="00E83F0B" w:rsidRPr="00805B99" w:rsidTr="00E83F0B">
        <w:trPr>
          <w:trHeight w:val="684"/>
        </w:trPr>
        <w:tc>
          <w:tcPr>
            <w:tcW w:w="245" w:type="pct"/>
            <w:tcBorders>
              <w:top w:val="single" w:sz="4" w:space="0" w:color="auto"/>
              <w:left w:val="single" w:sz="4" w:space="0" w:color="auto"/>
              <w:right w:val="single" w:sz="4" w:space="0" w:color="auto"/>
            </w:tcBorders>
            <w:noWrap/>
            <w:vAlign w:val="center"/>
          </w:tcPr>
          <w:p w:rsidR="00E83F0B" w:rsidRPr="00E21C66" w:rsidRDefault="00E83F0B" w:rsidP="00E83F0B">
            <w:pPr>
              <w:tabs>
                <w:tab w:val="left" w:pos="10680"/>
              </w:tabs>
              <w:jc w:val="center"/>
              <w:rPr>
                <w:sz w:val="22"/>
                <w:szCs w:val="22"/>
              </w:rPr>
            </w:pPr>
            <w:r w:rsidRPr="00E21C66">
              <w:rPr>
                <w:sz w:val="22"/>
                <w:szCs w:val="22"/>
              </w:rPr>
              <w:t>3</w:t>
            </w:r>
          </w:p>
        </w:tc>
        <w:tc>
          <w:tcPr>
            <w:tcW w:w="1447" w:type="pct"/>
            <w:tcBorders>
              <w:top w:val="single" w:sz="4" w:space="0" w:color="auto"/>
              <w:left w:val="single" w:sz="4" w:space="0" w:color="auto"/>
              <w:right w:val="single" w:sz="4" w:space="0" w:color="auto"/>
            </w:tcBorders>
            <w:noWrap/>
            <w:vAlign w:val="center"/>
          </w:tcPr>
          <w:p w:rsidR="00E83F0B" w:rsidRPr="00E21C66" w:rsidRDefault="00E83F0B" w:rsidP="00E83F0B">
            <w:pPr>
              <w:tabs>
                <w:tab w:val="left" w:pos="10680"/>
              </w:tabs>
              <w:rPr>
                <w:sz w:val="22"/>
                <w:szCs w:val="22"/>
              </w:rPr>
            </w:pPr>
            <w:r w:rsidRPr="00E21C66">
              <w:rPr>
                <w:sz w:val="22"/>
                <w:szCs w:val="22"/>
              </w:rPr>
              <w:t>Морковь столовая свежая</w:t>
            </w:r>
          </w:p>
        </w:tc>
        <w:tc>
          <w:tcPr>
            <w:tcW w:w="481" w:type="pct"/>
            <w:tcBorders>
              <w:top w:val="single" w:sz="4" w:space="0" w:color="auto"/>
              <w:left w:val="single" w:sz="4" w:space="0" w:color="auto"/>
              <w:right w:val="single" w:sz="4" w:space="0" w:color="auto"/>
            </w:tcBorders>
            <w:vAlign w:val="center"/>
          </w:tcPr>
          <w:p w:rsidR="00E83F0B" w:rsidRPr="00E21C66" w:rsidRDefault="00E83F0B" w:rsidP="00E83F0B">
            <w:pPr>
              <w:tabs>
                <w:tab w:val="left" w:pos="10680"/>
              </w:tabs>
              <w:jc w:val="center"/>
              <w:rPr>
                <w:color w:val="000000"/>
                <w:sz w:val="22"/>
                <w:szCs w:val="22"/>
              </w:rPr>
            </w:pPr>
            <w:r w:rsidRPr="00E21C66">
              <w:rPr>
                <w:color w:val="000000"/>
                <w:sz w:val="22"/>
                <w:szCs w:val="22"/>
              </w:rPr>
              <w:t>кг</w:t>
            </w:r>
          </w:p>
        </w:tc>
        <w:tc>
          <w:tcPr>
            <w:tcW w:w="460"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29,60</w:t>
            </w:r>
          </w:p>
        </w:tc>
        <w:tc>
          <w:tcPr>
            <w:tcW w:w="454"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32,00</w:t>
            </w:r>
          </w:p>
        </w:tc>
        <w:tc>
          <w:tcPr>
            <w:tcW w:w="454"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34,30</w:t>
            </w:r>
          </w:p>
        </w:tc>
        <w:tc>
          <w:tcPr>
            <w:tcW w:w="437"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bCs/>
                <w:color w:val="000000"/>
                <w:sz w:val="22"/>
                <w:szCs w:val="22"/>
              </w:rPr>
            </w:pPr>
            <w:r>
              <w:rPr>
                <w:bCs/>
                <w:color w:val="000000"/>
                <w:sz w:val="22"/>
                <w:szCs w:val="22"/>
              </w:rPr>
              <w:t>35,40</w:t>
            </w:r>
          </w:p>
        </w:tc>
        <w:tc>
          <w:tcPr>
            <w:tcW w:w="389"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bCs/>
                <w:color w:val="000000"/>
                <w:sz w:val="22"/>
                <w:szCs w:val="22"/>
              </w:rPr>
            </w:pPr>
            <w:r>
              <w:rPr>
                <w:bCs/>
                <w:color w:val="000000"/>
                <w:sz w:val="22"/>
                <w:szCs w:val="22"/>
              </w:rPr>
              <w:t>37,00</w:t>
            </w:r>
          </w:p>
        </w:tc>
        <w:tc>
          <w:tcPr>
            <w:tcW w:w="633" w:type="pct"/>
            <w:tcBorders>
              <w:top w:val="single" w:sz="4" w:space="0" w:color="auto"/>
              <w:left w:val="single" w:sz="4" w:space="0" w:color="auto"/>
              <w:bottom w:val="single" w:sz="4" w:space="0" w:color="auto"/>
              <w:right w:val="single" w:sz="4" w:space="0" w:color="auto"/>
            </w:tcBorders>
            <w:vAlign w:val="center"/>
          </w:tcPr>
          <w:p w:rsidR="00E83F0B" w:rsidRPr="00E83F0B" w:rsidRDefault="00E83F0B" w:rsidP="00E83F0B">
            <w:pPr>
              <w:jc w:val="center"/>
              <w:rPr>
                <w:color w:val="000000"/>
                <w:sz w:val="22"/>
                <w:szCs w:val="22"/>
              </w:rPr>
            </w:pPr>
            <w:r w:rsidRPr="00E83F0B">
              <w:rPr>
                <w:color w:val="000000"/>
                <w:sz w:val="22"/>
                <w:szCs w:val="22"/>
              </w:rPr>
              <w:t>33,66</w:t>
            </w:r>
          </w:p>
        </w:tc>
      </w:tr>
      <w:tr w:rsidR="00E83F0B" w:rsidRPr="00805B99" w:rsidTr="00E83F0B">
        <w:trPr>
          <w:trHeight w:val="684"/>
        </w:trPr>
        <w:tc>
          <w:tcPr>
            <w:tcW w:w="245" w:type="pct"/>
            <w:tcBorders>
              <w:top w:val="single" w:sz="4" w:space="0" w:color="auto"/>
              <w:left w:val="single" w:sz="4" w:space="0" w:color="auto"/>
              <w:right w:val="single" w:sz="4" w:space="0" w:color="auto"/>
            </w:tcBorders>
            <w:noWrap/>
            <w:vAlign w:val="center"/>
          </w:tcPr>
          <w:p w:rsidR="00E83F0B" w:rsidRPr="00E21C66" w:rsidRDefault="00E83F0B" w:rsidP="00E83F0B">
            <w:pPr>
              <w:tabs>
                <w:tab w:val="left" w:pos="10680"/>
              </w:tabs>
              <w:jc w:val="center"/>
              <w:rPr>
                <w:sz w:val="22"/>
                <w:szCs w:val="22"/>
              </w:rPr>
            </w:pPr>
            <w:r w:rsidRPr="00E21C66">
              <w:rPr>
                <w:sz w:val="22"/>
                <w:szCs w:val="22"/>
              </w:rPr>
              <w:t>4</w:t>
            </w:r>
          </w:p>
        </w:tc>
        <w:tc>
          <w:tcPr>
            <w:tcW w:w="1447" w:type="pct"/>
            <w:tcBorders>
              <w:top w:val="single" w:sz="4" w:space="0" w:color="auto"/>
              <w:left w:val="single" w:sz="4" w:space="0" w:color="auto"/>
              <w:right w:val="single" w:sz="4" w:space="0" w:color="auto"/>
            </w:tcBorders>
            <w:noWrap/>
            <w:vAlign w:val="center"/>
          </w:tcPr>
          <w:p w:rsidR="00E83F0B" w:rsidRPr="00E21C66" w:rsidRDefault="00E83F0B" w:rsidP="00E83F0B">
            <w:pPr>
              <w:tabs>
                <w:tab w:val="left" w:pos="10680"/>
              </w:tabs>
              <w:rPr>
                <w:sz w:val="22"/>
                <w:szCs w:val="22"/>
              </w:rPr>
            </w:pPr>
            <w:r w:rsidRPr="00E21C66">
              <w:rPr>
                <w:sz w:val="22"/>
                <w:szCs w:val="22"/>
              </w:rPr>
              <w:t>Лук репчатый свежий</w:t>
            </w:r>
          </w:p>
        </w:tc>
        <w:tc>
          <w:tcPr>
            <w:tcW w:w="481" w:type="pct"/>
            <w:tcBorders>
              <w:top w:val="single" w:sz="4" w:space="0" w:color="auto"/>
              <w:left w:val="single" w:sz="4" w:space="0" w:color="auto"/>
              <w:right w:val="single" w:sz="4" w:space="0" w:color="auto"/>
            </w:tcBorders>
            <w:vAlign w:val="center"/>
          </w:tcPr>
          <w:p w:rsidR="00E83F0B" w:rsidRPr="00E21C66" w:rsidRDefault="00E83F0B" w:rsidP="00E83F0B">
            <w:pPr>
              <w:tabs>
                <w:tab w:val="left" w:pos="10680"/>
              </w:tabs>
              <w:jc w:val="center"/>
              <w:rPr>
                <w:color w:val="000000"/>
                <w:sz w:val="22"/>
                <w:szCs w:val="22"/>
              </w:rPr>
            </w:pPr>
            <w:r w:rsidRPr="00E21C66">
              <w:rPr>
                <w:color w:val="000000"/>
                <w:sz w:val="22"/>
                <w:szCs w:val="22"/>
              </w:rPr>
              <w:t>кг</w:t>
            </w:r>
          </w:p>
        </w:tc>
        <w:tc>
          <w:tcPr>
            <w:tcW w:w="460"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30,00</w:t>
            </w:r>
          </w:p>
        </w:tc>
        <w:tc>
          <w:tcPr>
            <w:tcW w:w="454"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32,00</w:t>
            </w:r>
          </w:p>
        </w:tc>
        <w:tc>
          <w:tcPr>
            <w:tcW w:w="454"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33,50</w:t>
            </w:r>
          </w:p>
        </w:tc>
        <w:tc>
          <w:tcPr>
            <w:tcW w:w="437"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bCs/>
                <w:color w:val="000000"/>
                <w:sz w:val="22"/>
                <w:szCs w:val="22"/>
              </w:rPr>
            </w:pPr>
            <w:r>
              <w:rPr>
                <w:bCs/>
                <w:color w:val="000000"/>
                <w:sz w:val="22"/>
                <w:szCs w:val="22"/>
              </w:rPr>
              <w:t>35,10</w:t>
            </w:r>
          </w:p>
        </w:tc>
        <w:tc>
          <w:tcPr>
            <w:tcW w:w="389"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bCs/>
                <w:color w:val="000000"/>
                <w:sz w:val="22"/>
                <w:szCs w:val="22"/>
              </w:rPr>
            </w:pPr>
            <w:r>
              <w:rPr>
                <w:bCs/>
                <w:color w:val="000000"/>
                <w:sz w:val="22"/>
                <w:szCs w:val="22"/>
              </w:rPr>
              <w:t>38,00</w:t>
            </w:r>
          </w:p>
        </w:tc>
        <w:tc>
          <w:tcPr>
            <w:tcW w:w="633" w:type="pct"/>
            <w:tcBorders>
              <w:top w:val="single" w:sz="4" w:space="0" w:color="auto"/>
              <w:left w:val="single" w:sz="4" w:space="0" w:color="auto"/>
              <w:bottom w:val="single" w:sz="4" w:space="0" w:color="auto"/>
              <w:right w:val="single" w:sz="4" w:space="0" w:color="auto"/>
            </w:tcBorders>
            <w:vAlign w:val="center"/>
          </w:tcPr>
          <w:p w:rsidR="00E83F0B" w:rsidRPr="00E83F0B" w:rsidRDefault="00E83F0B" w:rsidP="00E83F0B">
            <w:pPr>
              <w:jc w:val="center"/>
              <w:rPr>
                <w:color w:val="000000"/>
                <w:sz w:val="22"/>
                <w:szCs w:val="22"/>
              </w:rPr>
            </w:pPr>
            <w:r w:rsidRPr="00E83F0B">
              <w:rPr>
                <w:color w:val="000000"/>
                <w:sz w:val="22"/>
                <w:szCs w:val="22"/>
              </w:rPr>
              <w:t>33,72</w:t>
            </w:r>
          </w:p>
        </w:tc>
      </w:tr>
      <w:tr w:rsidR="00E83F0B" w:rsidRPr="00805B99" w:rsidTr="00E83F0B">
        <w:trPr>
          <w:trHeight w:val="684"/>
        </w:trPr>
        <w:tc>
          <w:tcPr>
            <w:tcW w:w="245" w:type="pct"/>
            <w:tcBorders>
              <w:top w:val="single" w:sz="4" w:space="0" w:color="auto"/>
              <w:left w:val="single" w:sz="4" w:space="0" w:color="auto"/>
              <w:right w:val="single" w:sz="4" w:space="0" w:color="auto"/>
            </w:tcBorders>
            <w:noWrap/>
            <w:vAlign w:val="center"/>
          </w:tcPr>
          <w:p w:rsidR="00E83F0B" w:rsidRPr="00E21C66" w:rsidRDefault="00E83F0B" w:rsidP="00E83F0B">
            <w:pPr>
              <w:tabs>
                <w:tab w:val="left" w:pos="10680"/>
              </w:tabs>
              <w:jc w:val="center"/>
              <w:rPr>
                <w:sz w:val="22"/>
                <w:szCs w:val="22"/>
              </w:rPr>
            </w:pPr>
            <w:r w:rsidRPr="00E21C66">
              <w:rPr>
                <w:sz w:val="22"/>
                <w:szCs w:val="22"/>
              </w:rPr>
              <w:t>5</w:t>
            </w:r>
          </w:p>
        </w:tc>
        <w:tc>
          <w:tcPr>
            <w:tcW w:w="1447" w:type="pct"/>
            <w:tcBorders>
              <w:top w:val="single" w:sz="4" w:space="0" w:color="auto"/>
              <w:left w:val="single" w:sz="4" w:space="0" w:color="auto"/>
              <w:right w:val="single" w:sz="4" w:space="0" w:color="auto"/>
            </w:tcBorders>
            <w:noWrap/>
            <w:vAlign w:val="center"/>
          </w:tcPr>
          <w:p w:rsidR="00E83F0B" w:rsidRPr="00E21C66" w:rsidRDefault="00E83F0B" w:rsidP="00E83F0B">
            <w:pPr>
              <w:tabs>
                <w:tab w:val="left" w:pos="10680"/>
              </w:tabs>
              <w:rPr>
                <w:sz w:val="22"/>
                <w:szCs w:val="22"/>
              </w:rPr>
            </w:pPr>
            <w:r w:rsidRPr="00E21C66">
              <w:rPr>
                <w:sz w:val="22"/>
                <w:szCs w:val="22"/>
              </w:rPr>
              <w:t>Свекла столовая свежая</w:t>
            </w:r>
          </w:p>
        </w:tc>
        <w:tc>
          <w:tcPr>
            <w:tcW w:w="481" w:type="pct"/>
            <w:tcBorders>
              <w:top w:val="single" w:sz="4" w:space="0" w:color="auto"/>
              <w:left w:val="single" w:sz="4" w:space="0" w:color="auto"/>
              <w:right w:val="single" w:sz="4" w:space="0" w:color="auto"/>
            </w:tcBorders>
            <w:vAlign w:val="center"/>
          </w:tcPr>
          <w:p w:rsidR="00E83F0B" w:rsidRPr="00E21C66" w:rsidRDefault="00E83F0B" w:rsidP="00E83F0B">
            <w:pPr>
              <w:tabs>
                <w:tab w:val="left" w:pos="10680"/>
              </w:tabs>
              <w:jc w:val="center"/>
              <w:rPr>
                <w:color w:val="000000"/>
                <w:sz w:val="22"/>
                <w:szCs w:val="22"/>
              </w:rPr>
            </w:pPr>
            <w:r w:rsidRPr="00E21C66">
              <w:rPr>
                <w:color w:val="000000"/>
                <w:sz w:val="22"/>
                <w:szCs w:val="22"/>
              </w:rPr>
              <w:t>кг</w:t>
            </w:r>
          </w:p>
        </w:tc>
        <w:tc>
          <w:tcPr>
            <w:tcW w:w="460"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30,00</w:t>
            </w:r>
          </w:p>
        </w:tc>
        <w:tc>
          <w:tcPr>
            <w:tcW w:w="454"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32,00</w:t>
            </w:r>
          </w:p>
        </w:tc>
        <w:tc>
          <w:tcPr>
            <w:tcW w:w="454"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34,00</w:t>
            </w:r>
          </w:p>
        </w:tc>
        <w:tc>
          <w:tcPr>
            <w:tcW w:w="437"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bCs/>
                <w:color w:val="000000"/>
                <w:sz w:val="22"/>
                <w:szCs w:val="22"/>
              </w:rPr>
            </w:pPr>
            <w:r>
              <w:rPr>
                <w:bCs/>
                <w:color w:val="000000"/>
                <w:sz w:val="22"/>
                <w:szCs w:val="22"/>
              </w:rPr>
              <w:t>36,40</w:t>
            </w:r>
          </w:p>
        </w:tc>
        <w:tc>
          <w:tcPr>
            <w:tcW w:w="389"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bCs/>
                <w:color w:val="000000"/>
                <w:sz w:val="22"/>
                <w:szCs w:val="22"/>
              </w:rPr>
            </w:pPr>
            <w:r>
              <w:rPr>
                <w:bCs/>
                <w:color w:val="000000"/>
                <w:sz w:val="22"/>
                <w:szCs w:val="22"/>
              </w:rPr>
              <w:t>38,00</w:t>
            </w:r>
          </w:p>
        </w:tc>
        <w:tc>
          <w:tcPr>
            <w:tcW w:w="633" w:type="pct"/>
            <w:tcBorders>
              <w:top w:val="single" w:sz="4" w:space="0" w:color="auto"/>
              <w:left w:val="single" w:sz="4" w:space="0" w:color="auto"/>
              <w:bottom w:val="single" w:sz="4" w:space="0" w:color="auto"/>
              <w:right w:val="single" w:sz="4" w:space="0" w:color="auto"/>
            </w:tcBorders>
            <w:vAlign w:val="center"/>
          </w:tcPr>
          <w:p w:rsidR="00E83F0B" w:rsidRPr="00E83F0B" w:rsidRDefault="00E83F0B" w:rsidP="00E83F0B">
            <w:pPr>
              <w:jc w:val="center"/>
              <w:rPr>
                <w:color w:val="000000"/>
                <w:sz w:val="22"/>
                <w:szCs w:val="22"/>
              </w:rPr>
            </w:pPr>
            <w:r w:rsidRPr="00E83F0B">
              <w:rPr>
                <w:color w:val="000000"/>
                <w:sz w:val="22"/>
                <w:szCs w:val="22"/>
              </w:rPr>
              <w:t>34,08</w:t>
            </w:r>
          </w:p>
        </w:tc>
      </w:tr>
      <w:tr w:rsidR="00E83F0B" w:rsidRPr="00805B99" w:rsidTr="00E83F0B">
        <w:trPr>
          <w:trHeight w:val="684"/>
        </w:trPr>
        <w:tc>
          <w:tcPr>
            <w:tcW w:w="245" w:type="pct"/>
            <w:tcBorders>
              <w:top w:val="single" w:sz="4" w:space="0" w:color="auto"/>
              <w:left w:val="single" w:sz="4" w:space="0" w:color="auto"/>
              <w:right w:val="single" w:sz="4" w:space="0" w:color="auto"/>
            </w:tcBorders>
            <w:noWrap/>
            <w:vAlign w:val="center"/>
          </w:tcPr>
          <w:p w:rsidR="00E83F0B" w:rsidRPr="00E21C66" w:rsidRDefault="00E83F0B" w:rsidP="00E83F0B">
            <w:pPr>
              <w:tabs>
                <w:tab w:val="left" w:pos="10680"/>
              </w:tabs>
              <w:jc w:val="center"/>
              <w:rPr>
                <w:sz w:val="22"/>
                <w:szCs w:val="22"/>
              </w:rPr>
            </w:pPr>
            <w:r w:rsidRPr="00E21C66">
              <w:rPr>
                <w:sz w:val="22"/>
                <w:szCs w:val="22"/>
              </w:rPr>
              <w:t>6</w:t>
            </w:r>
          </w:p>
        </w:tc>
        <w:tc>
          <w:tcPr>
            <w:tcW w:w="1447" w:type="pct"/>
            <w:tcBorders>
              <w:top w:val="single" w:sz="4" w:space="0" w:color="auto"/>
              <w:left w:val="single" w:sz="4" w:space="0" w:color="auto"/>
              <w:right w:val="single" w:sz="4" w:space="0" w:color="auto"/>
            </w:tcBorders>
            <w:noWrap/>
            <w:vAlign w:val="center"/>
          </w:tcPr>
          <w:p w:rsidR="00E83F0B" w:rsidRPr="00E21C66" w:rsidRDefault="00E83F0B" w:rsidP="00E83F0B">
            <w:pPr>
              <w:tabs>
                <w:tab w:val="left" w:pos="10680"/>
              </w:tabs>
              <w:rPr>
                <w:sz w:val="22"/>
                <w:szCs w:val="22"/>
              </w:rPr>
            </w:pPr>
            <w:r w:rsidRPr="00E21C66">
              <w:rPr>
                <w:sz w:val="22"/>
                <w:szCs w:val="22"/>
              </w:rPr>
              <w:t>Яблоки свежие</w:t>
            </w:r>
          </w:p>
        </w:tc>
        <w:tc>
          <w:tcPr>
            <w:tcW w:w="481" w:type="pct"/>
            <w:tcBorders>
              <w:top w:val="single" w:sz="4" w:space="0" w:color="auto"/>
              <w:left w:val="single" w:sz="4" w:space="0" w:color="auto"/>
              <w:right w:val="single" w:sz="4" w:space="0" w:color="auto"/>
            </w:tcBorders>
            <w:vAlign w:val="center"/>
          </w:tcPr>
          <w:p w:rsidR="00E83F0B" w:rsidRPr="00E21C66" w:rsidRDefault="00E83F0B" w:rsidP="00E83F0B">
            <w:pPr>
              <w:tabs>
                <w:tab w:val="left" w:pos="10680"/>
              </w:tabs>
              <w:jc w:val="center"/>
              <w:rPr>
                <w:color w:val="000000"/>
                <w:sz w:val="22"/>
                <w:szCs w:val="22"/>
              </w:rPr>
            </w:pPr>
            <w:r w:rsidRPr="00E21C66">
              <w:rPr>
                <w:color w:val="000000"/>
                <w:sz w:val="22"/>
                <w:szCs w:val="22"/>
              </w:rPr>
              <w:t>кг</w:t>
            </w:r>
          </w:p>
        </w:tc>
        <w:tc>
          <w:tcPr>
            <w:tcW w:w="460"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75,00</w:t>
            </w:r>
          </w:p>
        </w:tc>
        <w:tc>
          <w:tcPr>
            <w:tcW w:w="454"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79,00</w:t>
            </w:r>
          </w:p>
        </w:tc>
        <w:tc>
          <w:tcPr>
            <w:tcW w:w="454"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85,00</w:t>
            </w:r>
          </w:p>
        </w:tc>
        <w:tc>
          <w:tcPr>
            <w:tcW w:w="437"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bCs/>
                <w:color w:val="000000"/>
                <w:sz w:val="22"/>
                <w:szCs w:val="22"/>
              </w:rPr>
            </w:pPr>
            <w:r>
              <w:rPr>
                <w:bCs/>
                <w:color w:val="000000"/>
                <w:sz w:val="22"/>
                <w:szCs w:val="22"/>
              </w:rPr>
              <w:t>88,00</w:t>
            </w:r>
          </w:p>
        </w:tc>
        <w:tc>
          <w:tcPr>
            <w:tcW w:w="389"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bCs/>
                <w:color w:val="000000"/>
                <w:sz w:val="22"/>
                <w:szCs w:val="22"/>
              </w:rPr>
            </w:pPr>
            <w:r>
              <w:rPr>
                <w:bCs/>
                <w:color w:val="000000"/>
                <w:sz w:val="22"/>
                <w:szCs w:val="22"/>
              </w:rPr>
              <w:t>94,00</w:t>
            </w:r>
          </w:p>
        </w:tc>
        <w:tc>
          <w:tcPr>
            <w:tcW w:w="633" w:type="pct"/>
            <w:tcBorders>
              <w:top w:val="single" w:sz="4" w:space="0" w:color="auto"/>
              <w:left w:val="single" w:sz="4" w:space="0" w:color="auto"/>
              <w:bottom w:val="single" w:sz="4" w:space="0" w:color="auto"/>
              <w:right w:val="single" w:sz="4" w:space="0" w:color="auto"/>
            </w:tcBorders>
            <w:vAlign w:val="center"/>
          </w:tcPr>
          <w:p w:rsidR="00E83F0B" w:rsidRPr="00E83F0B" w:rsidRDefault="00E83F0B" w:rsidP="00E83F0B">
            <w:pPr>
              <w:jc w:val="center"/>
              <w:rPr>
                <w:color w:val="000000"/>
                <w:sz w:val="22"/>
                <w:szCs w:val="22"/>
              </w:rPr>
            </w:pPr>
            <w:r w:rsidRPr="00E83F0B">
              <w:rPr>
                <w:color w:val="000000"/>
                <w:sz w:val="22"/>
                <w:szCs w:val="22"/>
              </w:rPr>
              <w:t>84,20</w:t>
            </w:r>
          </w:p>
        </w:tc>
      </w:tr>
      <w:tr w:rsidR="00E83F0B" w:rsidRPr="00805B99" w:rsidTr="00E83F0B">
        <w:trPr>
          <w:trHeight w:val="684"/>
        </w:trPr>
        <w:tc>
          <w:tcPr>
            <w:tcW w:w="245" w:type="pct"/>
            <w:tcBorders>
              <w:top w:val="single" w:sz="4" w:space="0" w:color="auto"/>
              <w:left w:val="single" w:sz="4" w:space="0" w:color="auto"/>
              <w:right w:val="single" w:sz="4" w:space="0" w:color="auto"/>
            </w:tcBorders>
            <w:noWrap/>
            <w:vAlign w:val="center"/>
          </w:tcPr>
          <w:p w:rsidR="00E83F0B" w:rsidRPr="00E21C66" w:rsidRDefault="00E83F0B" w:rsidP="00E83F0B">
            <w:pPr>
              <w:tabs>
                <w:tab w:val="left" w:pos="10680"/>
              </w:tabs>
              <w:jc w:val="center"/>
              <w:rPr>
                <w:sz w:val="22"/>
                <w:szCs w:val="22"/>
              </w:rPr>
            </w:pPr>
            <w:r>
              <w:rPr>
                <w:sz w:val="22"/>
                <w:szCs w:val="22"/>
              </w:rPr>
              <w:t>7</w:t>
            </w:r>
          </w:p>
        </w:tc>
        <w:tc>
          <w:tcPr>
            <w:tcW w:w="1447" w:type="pct"/>
            <w:tcBorders>
              <w:top w:val="single" w:sz="4" w:space="0" w:color="auto"/>
              <w:left w:val="single" w:sz="4" w:space="0" w:color="auto"/>
              <w:right w:val="single" w:sz="4" w:space="0" w:color="auto"/>
            </w:tcBorders>
            <w:noWrap/>
            <w:vAlign w:val="center"/>
          </w:tcPr>
          <w:p w:rsidR="00E83F0B" w:rsidRPr="00E21C66" w:rsidRDefault="00E83F0B" w:rsidP="00E83F0B">
            <w:pPr>
              <w:tabs>
                <w:tab w:val="left" w:pos="10680"/>
              </w:tabs>
              <w:rPr>
                <w:sz w:val="22"/>
                <w:szCs w:val="22"/>
              </w:rPr>
            </w:pPr>
            <w:r w:rsidRPr="00E21C66">
              <w:rPr>
                <w:sz w:val="22"/>
                <w:szCs w:val="22"/>
              </w:rPr>
              <w:t>Перец болгарский свежий</w:t>
            </w:r>
          </w:p>
        </w:tc>
        <w:tc>
          <w:tcPr>
            <w:tcW w:w="481" w:type="pct"/>
            <w:tcBorders>
              <w:top w:val="single" w:sz="4" w:space="0" w:color="auto"/>
              <w:left w:val="single" w:sz="4" w:space="0" w:color="auto"/>
              <w:right w:val="single" w:sz="4" w:space="0" w:color="auto"/>
            </w:tcBorders>
            <w:vAlign w:val="center"/>
          </w:tcPr>
          <w:p w:rsidR="00E83F0B" w:rsidRPr="00E21C66" w:rsidRDefault="00E83F0B" w:rsidP="00E83F0B">
            <w:pPr>
              <w:tabs>
                <w:tab w:val="left" w:pos="10680"/>
              </w:tabs>
              <w:jc w:val="center"/>
              <w:rPr>
                <w:color w:val="000000"/>
                <w:sz w:val="22"/>
                <w:szCs w:val="22"/>
              </w:rPr>
            </w:pPr>
            <w:r w:rsidRPr="00E21C66">
              <w:rPr>
                <w:color w:val="000000"/>
                <w:sz w:val="22"/>
                <w:szCs w:val="22"/>
              </w:rPr>
              <w:t>кг</w:t>
            </w:r>
          </w:p>
        </w:tc>
        <w:tc>
          <w:tcPr>
            <w:tcW w:w="460"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265,00</w:t>
            </w:r>
          </w:p>
        </w:tc>
        <w:tc>
          <w:tcPr>
            <w:tcW w:w="454"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270,00</w:t>
            </w:r>
          </w:p>
        </w:tc>
        <w:tc>
          <w:tcPr>
            <w:tcW w:w="454"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276,60</w:t>
            </w:r>
          </w:p>
        </w:tc>
        <w:tc>
          <w:tcPr>
            <w:tcW w:w="437"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bCs/>
                <w:color w:val="000000"/>
                <w:sz w:val="22"/>
                <w:szCs w:val="22"/>
              </w:rPr>
            </w:pPr>
            <w:r>
              <w:rPr>
                <w:bCs/>
                <w:color w:val="000000"/>
                <w:sz w:val="22"/>
                <w:szCs w:val="22"/>
              </w:rPr>
              <w:t>279,80</w:t>
            </w:r>
          </w:p>
        </w:tc>
        <w:tc>
          <w:tcPr>
            <w:tcW w:w="389"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bCs/>
                <w:color w:val="000000"/>
                <w:sz w:val="22"/>
                <w:szCs w:val="22"/>
              </w:rPr>
            </w:pPr>
            <w:r>
              <w:rPr>
                <w:bCs/>
                <w:color w:val="000000"/>
                <w:sz w:val="22"/>
                <w:szCs w:val="22"/>
              </w:rPr>
              <w:t>285,00</w:t>
            </w:r>
          </w:p>
        </w:tc>
        <w:tc>
          <w:tcPr>
            <w:tcW w:w="633" w:type="pct"/>
            <w:tcBorders>
              <w:top w:val="single" w:sz="4" w:space="0" w:color="auto"/>
              <w:left w:val="single" w:sz="4" w:space="0" w:color="auto"/>
              <w:bottom w:val="single" w:sz="4" w:space="0" w:color="auto"/>
              <w:right w:val="single" w:sz="4" w:space="0" w:color="auto"/>
            </w:tcBorders>
            <w:vAlign w:val="center"/>
          </w:tcPr>
          <w:p w:rsidR="00E83F0B" w:rsidRPr="00E83F0B" w:rsidRDefault="00E83F0B" w:rsidP="00E83F0B">
            <w:pPr>
              <w:jc w:val="center"/>
              <w:rPr>
                <w:color w:val="000000"/>
                <w:sz w:val="22"/>
                <w:szCs w:val="22"/>
              </w:rPr>
            </w:pPr>
            <w:r w:rsidRPr="00E83F0B">
              <w:rPr>
                <w:color w:val="000000"/>
                <w:sz w:val="22"/>
                <w:szCs w:val="22"/>
              </w:rPr>
              <w:t>275,28</w:t>
            </w:r>
          </w:p>
        </w:tc>
      </w:tr>
      <w:tr w:rsidR="00E83F0B" w:rsidRPr="00805B99" w:rsidTr="00E83F0B">
        <w:trPr>
          <w:trHeight w:val="684"/>
        </w:trPr>
        <w:tc>
          <w:tcPr>
            <w:tcW w:w="245" w:type="pct"/>
            <w:tcBorders>
              <w:top w:val="single" w:sz="4" w:space="0" w:color="auto"/>
              <w:left w:val="single" w:sz="4" w:space="0" w:color="auto"/>
              <w:bottom w:val="single" w:sz="4" w:space="0" w:color="auto"/>
              <w:right w:val="single" w:sz="4" w:space="0" w:color="auto"/>
            </w:tcBorders>
            <w:noWrap/>
            <w:vAlign w:val="center"/>
          </w:tcPr>
          <w:p w:rsidR="00E83F0B" w:rsidRPr="00E21C66" w:rsidRDefault="00E83F0B" w:rsidP="00E83F0B">
            <w:pPr>
              <w:tabs>
                <w:tab w:val="left" w:pos="10680"/>
              </w:tabs>
              <w:jc w:val="center"/>
              <w:rPr>
                <w:sz w:val="22"/>
                <w:szCs w:val="22"/>
              </w:rPr>
            </w:pPr>
            <w:r>
              <w:rPr>
                <w:sz w:val="22"/>
                <w:szCs w:val="22"/>
              </w:rPr>
              <w:t>8</w:t>
            </w:r>
          </w:p>
        </w:tc>
        <w:tc>
          <w:tcPr>
            <w:tcW w:w="1447" w:type="pct"/>
            <w:tcBorders>
              <w:top w:val="single" w:sz="4" w:space="0" w:color="auto"/>
              <w:left w:val="single" w:sz="4" w:space="0" w:color="auto"/>
              <w:bottom w:val="single" w:sz="4" w:space="0" w:color="auto"/>
              <w:right w:val="single" w:sz="4" w:space="0" w:color="auto"/>
            </w:tcBorders>
            <w:noWrap/>
            <w:vAlign w:val="center"/>
          </w:tcPr>
          <w:p w:rsidR="00E83F0B" w:rsidRPr="00E21C66" w:rsidRDefault="00E83F0B" w:rsidP="00E83F0B">
            <w:pPr>
              <w:tabs>
                <w:tab w:val="left" w:pos="10680"/>
              </w:tabs>
              <w:rPr>
                <w:sz w:val="22"/>
                <w:szCs w:val="22"/>
              </w:rPr>
            </w:pPr>
            <w:r w:rsidRPr="00E21C66">
              <w:rPr>
                <w:sz w:val="22"/>
                <w:szCs w:val="22"/>
              </w:rPr>
              <w:t>Помидоры свежие</w:t>
            </w:r>
          </w:p>
        </w:tc>
        <w:tc>
          <w:tcPr>
            <w:tcW w:w="481"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tabs>
                <w:tab w:val="left" w:pos="10680"/>
              </w:tabs>
              <w:jc w:val="center"/>
              <w:rPr>
                <w:color w:val="000000"/>
                <w:sz w:val="22"/>
                <w:szCs w:val="22"/>
              </w:rPr>
            </w:pPr>
            <w:r w:rsidRPr="00E21C66">
              <w:rPr>
                <w:color w:val="000000"/>
                <w:sz w:val="22"/>
                <w:szCs w:val="22"/>
              </w:rPr>
              <w:t>кг</w:t>
            </w:r>
          </w:p>
        </w:tc>
        <w:tc>
          <w:tcPr>
            <w:tcW w:w="460"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195,00</w:t>
            </w:r>
          </w:p>
        </w:tc>
        <w:tc>
          <w:tcPr>
            <w:tcW w:w="454"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200,00</w:t>
            </w:r>
          </w:p>
        </w:tc>
        <w:tc>
          <w:tcPr>
            <w:tcW w:w="454"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sz w:val="22"/>
                <w:szCs w:val="22"/>
              </w:rPr>
            </w:pPr>
            <w:r>
              <w:rPr>
                <w:sz w:val="22"/>
                <w:szCs w:val="22"/>
              </w:rPr>
              <w:t>205,00</w:t>
            </w:r>
          </w:p>
        </w:tc>
        <w:tc>
          <w:tcPr>
            <w:tcW w:w="437"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bCs/>
                <w:color w:val="000000"/>
                <w:sz w:val="22"/>
                <w:szCs w:val="22"/>
              </w:rPr>
            </w:pPr>
            <w:r>
              <w:rPr>
                <w:bCs/>
                <w:color w:val="000000"/>
                <w:sz w:val="22"/>
                <w:szCs w:val="22"/>
              </w:rPr>
              <w:t>211,00</w:t>
            </w:r>
          </w:p>
        </w:tc>
        <w:tc>
          <w:tcPr>
            <w:tcW w:w="389" w:type="pct"/>
            <w:tcBorders>
              <w:top w:val="single" w:sz="4" w:space="0" w:color="auto"/>
              <w:left w:val="single" w:sz="4" w:space="0" w:color="auto"/>
              <w:bottom w:val="single" w:sz="4" w:space="0" w:color="auto"/>
              <w:right w:val="single" w:sz="4" w:space="0" w:color="auto"/>
            </w:tcBorders>
            <w:vAlign w:val="center"/>
          </w:tcPr>
          <w:p w:rsidR="00E83F0B" w:rsidRPr="00E21C66" w:rsidRDefault="00E83F0B" w:rsidP="00E83F0B">
            <w:pPr>
              <w:jc w:val="center"/>
              <w:rPr>
                <w:bCs/>
                <w:color w:val="000000"/>
                <w:sz w:val="22"/>
                <w:szCs w:val="22"/>
              </w:rPr>
            </w:pPr>
            <w:r>
              <w:rPr>
                <w:bCs/>
                <w:color w:val="000000"/>
                <w:sz w:val="22"/>
                <w:szCs w:val="22"/>
              </w:rPr>
              <w:t>218,00</w:t>
            </w:r>
          </w:p>
        </w:tc>
        <w:tc>
          <w:tcPr>
            <w:tcW w:w="633" w:type="pct"/>
            <w:tcBorders>
              <w:top w:val="single" w:sz="4" w:space="0" w:color="auto"/>
              <w:left w:val="single" w:sz="4" w:space="0" w:color="auto"/>
              <w:bottom w:val="single" w:sz="4" w:space="0" w:color="auto"/>
              <w:right w:val="single" w:sz="4" w:space="0" w:color="auto"/>
            </w:tcBorders>
            <w:vAlign w:val="center"/>
          </w:tcPr>
          <w:p w:rsidR="00E83F0B" w:rsidRPr="00E83F0B" w:rsidRDefault="00E83F0B" w:rsidP="00E83F0B">
            <w:pPr>
              <w:jc w:val="center"/>
              <w:rPr>
                <w:color w:val="000000"/>
                <w:sz w:val="22"/>
                <w:szCs w:val="22"/>
              </w:rPr>
            </w:pPr>
            <w:r w:rsidRPr="00E83F0B">
              <w:rPr>
                <w:color w:val="000000"/>
                <w:sz w:val="22"/>
                <w:szCs w:val="22"/>
              </w:rPr>
              <w:t>205,80</w:t>
            </w:r>
          </w:p>
        </w:tc>
      </w:tr>
    </w:tbl>
    <w:p w:rsidR="00BD7E1B" w:rsidRDefault="00BD7E1B" w:rsidP="00E21C66">
      <w:pPr>
        <w:tabs>
          <w:tab w:val="left" w:pos="3525"/>
          <w:tab w:val="left" w:pos="4294"/>
        </w:tabs>
        <w:rPr>
          <w:color w:val="373737"/>
        </w:rPr>
      </w:pPr>
    </w:p>
    <w:p w:rsidR="00BD7E1B" w:rsidRDefault="00BD7E1B" w:rsidP="003460B1">
      <w:pPr>
        <w:tabs>
          <w:tab w:val="left" w:pos="3525"/>
          <w:tab w:val="left" w:pos="4294"/>
        </w:tabs>
        <w:jc w:val="center"/>
        <w:rPr>
          <w:color w:val="373737"/>
        </w:rPr>
      </w:pPr>
    </w:p>
    <w:p w:rsidR="00BD7E1B" w:rsidRDefault="00BD7E1B" w:rsidP="003460B1">
      <w:pPr>
        <w:tabs>
          <w:tab w:val="left" w:pos="3525"/>
          <w:tab w:val="left" w:pos="4294"/>
        </w:tabs>
        <w:jc w:val="center"/>
        <w:rPr>
          <w:color w:val="373737"/>
        </w:rPr>
      </w:pPr>
    </w:p>
    <w:p w:rsidR="004C3E2F" w:rsidRPr="00E21C66" w:rsidRDefault="001C7FEC" w:rsidP="00E21C66">
      <w:pPr>
        <w:jc w:val="both"/>
        <w:rPr>
          <w:sz w:val="32"/>
        </w:rPr>
      </w:pPr>
      <w:r w:rsidRPr="001C7FEC">
        <w:rPr>
          <w:sz w:val="22"/>
          <w:szCs w:val="19"/>
        </w:rPr>
        <w:t xml:space="preserve">Начальная </w:t>
      </w:r>
      <w:r w:rsidR="00267030">
        <w:rPr>
          <w:sz w:val="22"/>
          <w:szCs w:val="19"/>
        </w:rPr>
        <w:t xml:space="preserve">(максимальная) цена </w:t>
      </w:r>
      <w:r w:rsidR="00BD7E1B">
        <w:rPr>
          <w:sz w:val="22"/>
          <w:szCs w:val="19"/>
        </w:rPr>
        <w:t>за</w:t>
      </w:r>
      <w:r w:rsidR="00E50ED2">
        <w:rPr>
          <w:sz w:val="22"/>
          <w:szCs w:val="19"/>
        </w:rPr>
        <w:t xml:space="preserve"> </w:t>
      </w:r>
      <w:proofErr w:type="gramStart"/>
      <w:r w:rsidR="00E50ED2">
        <w:rPr>
          <w:sz w:val="22"/>
          <w:szCs w:val="19"/>
        </w:rPr>
        <w:t>кг</w:t>
      </w:r>
      <w:proofErr w:type="gramEnd"/>
      <w:r w:rsidR="00AF30A3" w:rsidRPr="00AF30A3">
        <w:rPr>
          <w:sz w:val="22"/>
          <w:szCs w:val="19"/>
        </w:rPr>
        <w:t xml:space="preserve"> продукции</w:t>
      </w:r>
      <w:r w:rsidRPr="001C7FEC">
        <w:rPr>
          <w:sz w:val="22"/>
          <w:szCs w:val="19"/>
        </w:rPr>
        <w:t xml:space="preserve"> определена методом сопоставления рыночных цен (анализа рынка) и сформирована по средней цене коммерческих предложений.</w:t>
      </w:r>
    </w:p>
    <w:p w:rsidR="001C7FEC" w:rsidRDefault="001C7FEC" w:rsidP="003460B1">
      <w:pPr>
        <w:ind w:firstLine="708"/>
      </w:pPr>
    </w:p>
    <w:p w:rsidR="00C517F7" w:rsidRDefault="00C517F7" w:rsidP="003460B1">
      <w:pPr>
        <w:ind w:firstLine="708"/>
      </w:pPr>
    </w:p>
    <w:p w:rsidR="00C517F7" w:rsidRDefault="00C517F7" w:rsidP="003460B1">
      <w:pPr>
        <w:ind w:firstLine="708"/>
      </w:pPr>
    </w:p>
    <w:p w:rsidR="00862B2A" w:rsidRPr="00C517F7" w:rsidRDefault="00862B2A" w:rsidP="00862B2A">
      <w:pPr>
        <w:tabs>
          <w:tab w:val="left" w:pos="3525"/>
          <w:tab w:val="left" w:pos="4294"/>
        </w:tabs>
        <w:rPr>
          <w:b/>
        </w:rPr>
      </w:pPr>
      <w:r w:rsidRPr="00C517F7">
        <w:rPr>
          <w:b/>
        </w:rPr>
        <w:t xml:space="preserve">Главный врач </w:t>
      </w:r>
    </w:p>
    <w:p w:rsidR="004C3683" w:rsidRPr="00C517F7" w:rsidRDefault="00862B2A" w:rsidP="00E21C66">
      <w:pPr>
        <w:tabs>
          <w:tab w:val="left" w:pos="3525"/>
          <w:tab w:val="left" w:pos="4294"/>
        </w:tabs>
        <w:rPr>
          <w:b/>
        </w:rPr>
      </w:pPr>
      <w:r w:rsidRPr="00C517F7">
        <w:rPr>
          <w:b/>
        </w:rPr>
        <w:t>ЧУЗ «КБ «РЖД-Медицина»  г. Воронеж»</w:t>
      </w:r>
      <w:r w:rsidRPr="00C517F7">
        <w:rPr>
          <w:sz w:val="20"/>
          <w:szCs w:val="20"/>
        </w:rPr>
        <w:t xml:space="preserve"> </w:t>
      </w:r>
      <w:r w:rsidRPr="00C517F7">
        <w:t xml:space="preserve"> </w:t>
      </w:r>
      <w:r w:rsidRPr="00C517F7">
        <w:rPr>
          <w:b/>
        </w:rPr>
        <w:tab/>
        <w:t>_____</w:t>
      </w:r>
      <w:r w:rsidR="00E21C66" w:rsidRPr="00C517F7">
        <w:rPr>
          <w:b/>
        </w:rPr>
        <w:t xml:space="preserve">____________  В.В. </w:t>
      </w:r>
      <w:proofErr w:type="spellStart"/>
      <w:r w:rsidR="00E21C66" w:rsidRPr="00C517F7">
        <w:rPr>
          <w:b/>
        </w:rPr>
        <w:t>Новомлинский</w:t>
      </w:r>
      <w:proofErr w:type="spellEnd"/>
    </w:p>
    <w:p w:rsidR="00E21C66" w:rsidRPr="00E21C66" w:rsidRDefault="00E21C66" w:rsidP="00E21C66">
      <w:pPr>
        <w:tabs>
          <w:tab w:val="left" w:pos="3525"/>
          <w:tab w:val="left" w:pos="4294"/>
        </w:tabs>
        <w:rPr>
          <w:b/>
          <w:i/>
        </w:rPr>
      </w:pPr>
    </w:p>
    <w:p w:rsidR="00E21C66" w:rsidRDefault="00E21C66" w:rsidP="00BD7E1B">
      <w:pPr>
        <w:widowControl/>
        <w:suppressAutoHyphens w:val="0"/>
        <w:spacing w:after="200" w:line="276" w:lineRule="auto"/>
        <w:jc w:val="right"/>
      </w:pPr>
    </w:p>
    <w:p w:rsidR="00E21C66" w:rsidRDefault="00E21C66" w:rsidP="00BD7E1B">
      <w:pPr>
        <w:widowControl/>
        <w:suppressAutoHyphens w:val="0"/>
        <w:spacing w:after="200" w:line="276" w:lineRule="auto"/>
        <w:jc w:val="right"/>
      </w:pPr>
    </w:p>
    <w:p w:rsidR="00E21C66" w:rsidRDefault="00E21C66" w:rsidP="00BD7E1B">
      <w:pPr>
        <w:widowControl/>
        <w:suppressAutoHyphens w:val="0"/>
        <w:spacing w:after="200" w:line="276" w:lineRule="auto"/>
        <w:jc w:val="right"/>
      </w:pPr>
    </w:p>
    <w:p w:rsidR="00E21C66" w:rsidRDefault="00E21C66" w:rsidP="00BD7E1B">
      <w:pPr>
        <w:widowControl/>
        <w:suppressAutoHyphens w:val="0"/>
        <w:spacing w:after="200" w:line="276" w:lineRule="auto"/>
        <w:jc w:val="right"/>
      </w:pPr>
    </w:p>
    <w:p w:rsidR="006E01D2" w:rsidRDefault="006E01D2" w:rsidP="00BD7E1B">
      <w:pPr>
        <w:widowControl/>
        <w:suppressAutoHyphens w:val="0"/>
        <w:spacing w:after="200" w:line="276" w:lineRule="auto"/>
        <w:jc w:val="right"/>
      </w:pPr>
    </w:p>
    <w:p w:rsidR="006E01D2" w:rsidRDefault="006E01D2" w:rsidP="00BD7E1B">
      <w:pPr>
        <w:widowControl/>
        <w:suppressAutoHyphens w:val="0"/>
        <w:spacing w:after="200" w:line="276" w:lineRule="auto"/>
        <w:jc w:val="right"/>
      </w:pPr>
    </w:p>
    <w:p w:rsidR="006E01D2" w:rsidRDefault="006E01D2" w:rsidP="00BD7E1B">
      <w:pPr>
        <w:widowControl/>
        <w:suppressAutoHyphens w:val="0"/>
        <w:spacing w:after="200" w:line="276" w:lineRule="auto"/>
        <w:jc w:val="right"/>
      </w:pPr>
    </w:p>
    <w:p w:rsidR="006E28A6" w:rsidRDefault="006E28A6" w:rsidP="00BD7E1B">
      <w:pPr>
        <w:widowControl/>
        <w:suppressAutoHyphens w:val="0"/>
        <w:spacing w:after="200" w:line="276" w:lineRule="auto"/>
        <w:jc w:val="right"/>
      </w:pPr>
    </w:p>
    <w:p w:rsidR="006E28A6" w:rsidRDefault="006E28A6" w:rsidP="00BD7E1B">
      <w:pPr>
        <w:widowControl/>
        <w:suppressAutoHyphens w:val="0"/>
        <w:spacing w:after="200" w:line="276" w:lineRule="auto"/>
        <w:jc w:val="right"/>
      </w:pPr>
    </w:p>
    <w:p w:rsidR="006E01D2" w:rsidRPr="00AE11CD" w:rsidRDefault="006E01D2" w:rsidP="006E01D2">
      <w:pPr>
        <w:widowControl/>
        <w:suppressAutoHyphens w:val="0"/>
        <w:spacing w:after="200" w:line="276" w:lineRule="auto"/>
        <w:jc w:val="right"/>
        <w:rPr>
          <w:b/>
        </w:rPr>
      </w:pPr>
      <w:r>
        <w:t>Приложение №3</w:t>
      </w:r>
    </w:p>
    <w:p w:rsidR="006E01D2" w:rsidRPr="00FE1691" w:rsidRDefault="006E01D2" w:rsidP="006E01D2">
      <w:pPr>
        <w:tabs>
          <w:tab w:val="left" w:pos="3525"/>
          <w:tab w:val="left" w:pos="4294"/>
        </w:tabs>
        <w:jc w:val="right"/>
      </w:pPr>
      <w:r w:rsidRPr="00FE1691">
        <w:t>к  котировочной документации</w:t>
      </w:r>
    </w:p>
    <w:p w:rsidR="006E01D2" w:rsidRDefault="006E01D2" w:rsidP="006E01D2">
      <w:pPr>
        <w:tabs>
          <w:tab w:val="left" w:pos="3525"/>
          <w:tab w:val="left" w:pos="4294"/>
        </w:tabs>
        <w:jc w:val="right"/>
        <w:rPr>
          <w:b/>
        </w:rPr>
      </w:pPr>
    </w:p>
    <w:tbl>
      <w:tblPr>
        <w:tblW w:w="0" w:type="auto"/>
        <w:tblLook w:val="01E0" w:firstRow="1" w:lastRow="1" w:firstColumn="1" w:lastColumn="1" w:noHBand="0" w:noVBand="0"/>
      </w:tblPr>
      <w:tblGrid>
        <w:gridCol w:w="5083"/>
        <w:gridCol w:w="4488"/>
      </w:tblGrid>
      <w:tr w:rsidR="006E01D2" w:rsidTr="0034283E">
        <w:tc>
          <w:tcPr>
            <w:tcW w:w="5508" w:type="dxa"/>
          </w:tcPr>
          <w:p w:rsidR="006E01D2" w:rsidRPr="00C517F7" w:rsidRDefault="006E01D2" w:rsidP="0034283E">
            <w:r w:rsidRPr="00C517F7">
              <w:t>На бланке организации (</w:t>
            </w:r>
            <w:proofErr w:type="gramStart"/>
            <w:r w:rsidRPr="00C517F7">
              <w:t>для</w:t>
            </w:r>
            <w:proofErr w:type="gramEnd"/>
            <w:r w:rsidRPr="00C517F7">
              <w:t xml:space="preserve"> ЮЛ)</w:t>
            </w:r>
          </w:p>
          <w:p w:rsidR="006E01D2" w:rsidRPr="00E05B2A" w:rsidRDefault="006E01D2" w:rsidP="0034283E">
            <w:r w:rsidRPr="00C517F7">
              <w:t>Дата, исх. номер</w:t>
            </w:r>
          </w:p>
          <w:p w:rsidR="006E01D2" w:rsidRDefault="006E01D2" w:rsidP="0034283E"/>
        </w:tc>
        <w:tc>
          <w:tcPr>
            <w:tcW w:w="4786" w:type="dxa"/>
          </w:tcPr>
          <w:p w:rsidR="006E01D2" w:rsidRDefault="006E01D2" w:rsidP="0034283E">
            <w:pPr>
              <w:ind w:left="-105" w:firstLine="24"/>
              <w:jc w:val="center"/>
              <w:rPr>
                <w:b/>
              </w:rPr>
            </w:pPr>
            <w:r>
              <w:rPr>
                <w:b/>
              </w:rPr>
              <w:t xml:space="preserve">Главному врачу </w:t>
            </w:r>
          </w:p>
          <w:p w:rsidR="006E01D2" w:rsidRDefault="006E01D2" w:rsidP="0034283E">
            <w:pPr>
              <w:tabs>
                <w:tab w:val="left" w:pos="3525"/>
                <w:tab w:val="left" w:pos="4294"/>
              </w:tabs>
              <w:rPr>
                <w:b/>
                <w:i/>
              </w:rPr>
            </w:pPr>
          </w:p>
          <w:p w:rsidR="006E01D2" w:rsidRPr="00AF30A3" w:rsidRDefault="006E01D2" w:rsidP="0034283E">
            <w:pPr>
              <w:tabs>
                <w:tab w:val="left" w:pos="3525"/>
                <w:tab w:val="left" w:pos="4294"/>
              </w:tabs>
              <w:jc w:val="center"/>
              <w:rPr>
                <w:b/>
              </w:rPr>
            </w:pPr>
            <w:r w:rsidRPr="00AF30A3">
              <w:rPr>
                <w:b/>
              </w:rPr>
              <w:t xml:space="preserve">ЧУЗ «КБ «РЖД-Медицина» </w:t>
            </w:r>
          </w:p>
          <w:p w:rsidR="006E01D2" w:rsidRPr="00AF30A3" w:rsidRDefault="006E01D2" w:rsidP="0034283E">
            <w:pPr>
              <w:tabs>
                <w:tab w:val="left" w:pos="3525"/>
                <w:tab w:val="left" w:pos="4294"/>
              </w:tabs>
              <w:jc w:val="center"/>
              <w:rPr>
                <w:b/>
              </w:rPr>
            </w:pPr>
            <w:r w:rsidRPr="00AF30A3">
              <w:rPr>
                <w:b/>
              </w:rPr>
              <w:t>г. Воронеж»</w:t>
            </w:r>
          </w:p>
          <w:p w:rsidR="006E01D2" w:rsidRDefault="006E01D2" w:rsidP="0034283E">
            <w:pPr>
              <w:ind w:left="-105" w:firstLine="24"/>
              <w:jc w:val="center"/>
              <w:rPr>
                <w:b/>
              </w:rPr>
            </w:pPr>
            <w:r>
              <w:br w:type="page"/>
            </w:r>
          </w:p>
          <w:p w:rsidR="006E01D2" w:rsidRPr="006F4824" w:rsidRDefault="006E01D2" w:rsidP="0034283E">
            <w:pPr>
              <w:jc w:val="center"/>
              <w:rPr>
                <w:b/>
              </w:rPr>
            </w:pPr>
            <w:r>
              <w:rPr>
                <w:b/>
              </w:rPr>
              <w:t xml:space="preserve">В.В. </w:t>
            </w:r>
            <w:proofErr w:type="spellStart"/>
            <w:r>
              <w:rPr>
                <w:b/>
              </w:rPr>
              <w:t>Новомлинскому</w:t>
            </w:r>
            <w:proofErr w:type="spellEnd"/>
          </w:p>
          <w:p w:rsidR="006E01D2" w:rsidRDefault="006E01D2" w:rsidP="0034283E">
            <w:pPr>
              <w:ind w:left="-105" w:firstLine="24"/>
              <w:rPr>
                <w:b/>
              </w:rPr>
            </w:pPr>
          </w:p>
        </w:tc>
      </w:tr>
    </w:tbl>
    <w:p w:rsidR="006E01D2" w:rsidRPr="0042653A" w:rsidRDefault="006E01D2" w:rsidP="006E01D2">
      <w:pPr>
        <w:ind w:firstLine="709"/>
        <w:jc w:val="center"/>
        <w:rPr>
          <w:b/>
          <w:sz w:val="22"/>
          <w:szCs w:val="22"/>
        </w:rPr>
      </w:pPr>
      <w:r w:rsidRPr="0042653A">
        <w:rPr>
          <w:b/>
          <w:sz w:val="22"/>
          <w:szCs w:val="22"/>
        </w:rPr>
        <w:t xml:space="preserve">Заявка на участие в запросе котировок </w:t>
      </w:r>
      <w:r>
        <w:rPr>
          <w:b/>
          <w:sz w:val="22"/>
          <w:szCs w:val="22"/>
        </w:rPr>
        <w:t>(образец)</w:t>
      </w:r>
    </w:p>
    <w:p w:rsidR="006E01D2" w:rsidRPr="0042653A" w:rsidRDefault="006E01D2" w:rsidP="006E01D2">
      <w:pPr>
        <w:ind w:firstLine="709"/>
        <w:jc w:val="both"/>
        <w:rPr>
          <w:b/>
          <w:sz w:val="22"/>
          <w:szCs w:val="22"/>
        </w:rPr>
      </w:pPr>
    </w:p>
    <w:p w:rsidR="006E01D2" w:rsidRDefault="006E01D2" w:rsidP="006E01D2">
      <w:pPr>
        <w:ind w:firstLine="709"/>
        <w:jc w:val="both"/>
        <w:rPr>
          <w:sz w:val="22"/>
          <w:szCs w:val="22"/>
        </w:rPr>
      </w:pPr>
      <w:r w:rsidRPr="009B5994">
        <w:rPr>
          <w:sz w:val="22"/>
          <w:szCs w:val="22"/>
        </w:rPr>
        <w:t>1.</w:t>
      </w:r>
      <w:r w:rsidRPr="0042653A">
        <w:rPr>
          <w:sz w:val="22"/>
          <w:szCs w:val="22"/>
        </w:rPr>
        <w:t xml:space="preserve"> Изучив </w:t>
      </w:r>
      <w:r>
        <w:rPr>
          <w:sz w:val="22"/>
          <w:szCs w:val="22"/>
        </w:rPr>
        <w:t>извещение № ____</w:t>
      </w:r>
      <w:r w:rsidRPr="00822993">
        <w:rPr>
          <w:sz w:val="22"/>
          <w:szCs w:val="22"/>
        </w:rPr>
        <w:t xml:space="preserve">о проведении запроса котировок от </w:t>
      </w:r>
      <w:r>
        <w:rPr>
          <w:sz w:val="22"/>
          <w:szCs w:val="22"/>
        </w:rPr>
        <w:t>_________</w:t>
      </w:r>
      <w:r w:rsidRPr="00822993">
        <w:rPr>
          <w:sz w:val="22"/>
          <w:szCs w:val="22"/>
        </w:rPr>
        <w:t xml:space="preserve"> г., а также </w:t>
      </w:r>
      <w:r>
        <w:rPr>
          <w:sz w:val="22"/>
          <w:szCs w:val="22"/>
        </w:rPr>
        <w:t>котировочную документацию к извещению № ____</w:t>
      </w:r>
      <w:r w:rsidRPr="00822993">
        <w:rPr>
          <w:sz w:val="22"/>
          <w:szCs w:val="22"/>
        </w:rPr>
        <w:t xml:space="preserve"> о </w:t>
      </w:r>
      <w:r>
        <w:rPr>
          <w:sz w:val="22"/>
          <w:szCs w:val="22"/>
        </w:rPr>
        <w:t xml:space="preserve">проведении запроса котировок от _________ </w:t>
      </w:r>
      <w:proofErr w:type="gramStart"/>
      <w:r>
        <w:rPr>
          <w:sz w:val="22"/>
          <w:szCs w:val="22"/>
        </w:rPr>
        <w:t>г</w:t>
      </w:r>
      <w:proofErr w:type="gramEnd"/>
      <w:r>
        <w:rPr>
          <w:sz w:val="22"/>
          <w:szCs w:val="22"/>
        </w:rPr>
        <w:t>.</w:t>
      </w:r>
    </w:p>
    <w:p w:rsidR="006E01D2" w:rsidRPr="0042653A" w:rsidRDefault="006E01D2" w:rsidP="006E01D2">
      <w:pPr>
        <w:ind w:firstLine="709"/>
        <w:jc w:val="both"/>
        <w:rPr>
          <w:sz w:val="22"/>
          <w:szCs w:val="22"/>
        </w:rPr>
      </w:pPr>
    </w:p>
    <w:p w:rsidR="006E01D2" w:rsidRPr="005B5CF5" w:rsidRDefault="006E01D2" w:rsidP="006E01D2">
      <w:pPr>
        <w:tabs>
          <w:tab w:val="left" w:pos="4215"/>
        </w:tabs>
        <w:jc w:val="both"/>
        <w:rPr>
          <w:sz w:val="22"/>
          <w:szCs w:val="22"/>
        </w:rPr>
      </w:pPr>
      <w:r w:rsidRPr="005B5CF5">
        <w:rPr>
          <w:sz w:val="22"/>
          <w:szCs w:val="22"/>
        </w:rPr>
        <w:t>_____________________________________________________________________________</w:t>
      </w:r>
    </w:p>
    <w:p w:rsidR="006E01D2" w:rsidRPr="005B5CF5" w:rsidRDefault="006E01D2" w:rsidP="006E01D2">
      <w:pPr>
        <w:jc w:val="center"/>
        <w:rPr>
          <w:i/>
          <w:sz w:val="22"/>
          <w:szCs w:val="22"/>
        </w:rPr>
      </w:pPr>
      <w:r w:rsidRPr="005B5CF5">
        <w:rPr>
          <w:i/>
          <w:sz w:val="22"/>
          <w:szCs w:val="22"/>
        </w:rPr>
        <w:t xml:space="preserve">                                      (наименование участника запроса котировок)</w:t>
      </w:r>
    </w:p>
    <w:p w:rsidR="006E01D2" w:rsidRPr="005B5CF5" w:rsidRDefault="006E01D2" w:rsidP="006E01D2">
      <w:pPr>
        <w:rPr>
          <w:sz w:val="22"/>
          <w:szCs w:val="22"/>
        </w:rPr>
      </w:pPr>
      <w:r w:rsidRPr="005B5CF5">
        <w:rPr>
          <w:sz w:val="22"/>
          <w:szCs w:val="22"/>
        </w:rPr>
        <w:t xml:space="preserve">в лице______________________________________________________________________________, </w:t>
      </w:r>
    </w:p>
    <w:p w:rsidR="006E01D2" w:rsidRPr="005B5CF5" w:rsidRDefault="006E01D2" w:rsidP="006E01D2">
      <w:pPr>
        <w:jc w:val="center"/>
        <w:rPr>
          <w:i/>
          <w:sz w:val="22"/>
          <w:szCs w:val="22"/>
        </w:rPr>
      </w:pPr>
      <w:r w:rsidRPr="005B5CF5">
        <w:rPr>
          <w:i/>
          <w:sz w:val="22"/>
          <w:szCs w:val="22"/>
        </w:rPr>
        <w:t>(должность, Ф.И.О.)</w:t>
      </w:r>
    </w:p>
    <w:p w:rsidR="006E01D2" w:rsidRPr="005B5CF5" w:rsidRDefault="006E01D2" w:rsidP="006E01D2">
      <w:pPr>
        <w:jc w:val="both"/>
        <w:rPr>
          <w:sz w:val="22"/>
          <w:szCs w:val="22"/>
        </w:rPr>
      </w:pPr>
      <w:proofErr w:type="gramStart"/>
      <w:r w:rsidRPr="005B5CF5">
        <w:rPr>
          <w:sz w:val="22"/>
          <w:szCs w:val="22"/>
        </w:rPr>
        <w:t>действующего</w:t>
      </w:r>
      <w:proofErr w:type="gramEnd"/>
      <w:r w:rsidRPr="005B5CF5">
        <w:rPr>
          <w:sz w:val="22"/>
          <w:szCs w:val="22"/>
        </w:rPr>
        <w:t xml:space="preserve"> на основании _________________________________________________________, </w:t>
      </w:r>
    </w:p>
    <w:p w:rsidR="006E01D2" w:rsidRPr="005B5CF5" w:rsidRDefault="006E01D2" w:rsidP="006E01D2">
      <w:pPr>
        <w:jc w:val="center"/>
        <w:rPr>
          <w:sz w:val="22"/>
          <w:szCs w:val="22"/>
        </w:rPr>
      </w:pPr>
      <w:r w:rsidRPr="005B5CF5">
        <w:rPr>
          <w:i/>
          <w:sz w:val="22"/>
          <w:szCs w:val="22"/>
        </w:rPr>
        <w:t xml:space="preserve">    (реквизиты документа, подтверждающего полномочия)</w:t>
      </w:r>
    </w:p>
    <w:p w:rsidR="006E01D2" w:rsidRPr="005B5CF5" w:rsidRDefault="006E01D2" w:rsidP="006E01D2">
      <w:pPr>
        <w:jc w:val="both"/>
        <w:rPr>
          <w:sz w:val="22"/>
          <w:szCs w:val="22"/>
        </w:rPr>
      </w:pPr>
      <w:r w:rsidRPr="005B5CF5">
        <w:rPr>
          <w:sz w:val="22"/>
          <w:szCs w:val="22"/>
        </w:rPr>
        <w:t xml:space="preserve">сообщает о своем согласии исполнить условия Договора на поставку указанные в извещении № _____ о проведении запроса котировок от ________ г., а также в котировочной документации </w:t>
      </w:r>
      <w:r w:rsidRPr="005B5CF5">
        <w:t xml:space="preserve">к </w:t>
      </w:r>
      <w:r w:rsidRPr="005B5CF5">
        <w:rPr>
          <w:sz w:val="22"/>
          <w:szCs w:val="22"/>
        </w:rPr>
        <w:t xml:space="preserve">извещению № ____ о проведении запроса котировок от ________ </w:t>
      </w:r>
      <w:proofErr w:type="gramStart"/>
      <w:r w:rsidRPr="005B5CF5">
        <w:rPr>
          <w:sz w:val="22"/>
          <w:szCs w:val="22"/>
        </w:rPr>
        <w:t>г</w:t>
      </w:r>
      <w:proofErr w:type="gramEnd"/>
      <w:r w:rsidRPr="005B5CF5">
        <w:rPr>
          <w:sz w:val="22"/>
          <w:szCs w:val="22"/>
        </w:rPr>
        <w:t>.</w:t>
      </w:r>
    </w:p>
    <w:p w:rsidR="006E01D2" w:rsidRPr="0042653A" w:rsidRDefault="006E01D2" w:rsidP="006E01D2">
      <w:pPr>
        <w:ind w:firstLine="709"/>
        <w:jc w:val="both"/>
        <w:rPr>
          <w:sz w:val="22"/>
          <w:szCs w:val="22"/>
        </w:rPr>
      </w:pPr>
      <w:r w:rsidRPr="005B5CF5">
        <w:rPr>
          <w:sz w:val="22"/>
          <w:szCs w:val="22"/>
        </w:rPr>
        <w:t>2. Место нахождения юридического лица: _______________________________________________________________________________, телефон</w:t>
      </w:r>
      <w:proofErr w:type="gramStart"/>
      <w:r w:rsidRPr="005B5CF5">
        <w:rPr>
          <w:sz w:val="22"/>
          <w:szCs w:val="22"/>
        </w:rPr>
        <w:t xml:space="preserve"> (____) ___________, </w:t>
      </w:r>
      <w:proofErr w:type="gramEnd"/>
      <w:r w:rsidRPr="005B5CF5">
        <w:rPr>
          <w:sz w:val="22"/>
          <w:szCs w:val="22"/>
        </w:rPr>
        <w:t>факс (____) ___________,</w:t>
      </w:r>
      <w:r w:rsidRPr="005B5CF5">
        <w:rPr>
          <w:sz w:val="22"/>
          <w:szCs w:val="22"/>
          <w:lang w:val="en-US"/>
        </w:rPr>
        <w:t>e</w:t>
      </w:r>
      <w:r w:rsidRPr="005B5CF5">
        <w:rPr>
          <w:sz w:val="22"/>
          <w:szCs w:val="22"/>
        </w:rPr>
        <w:t>-</w:t>
      </w:r>
      <w:r w:rsidRPr="005B5CF5">
        <w:rPr>
          <w:sz w:val="22"/>
          <w:szCs w:val="22"/>
          <w:lang w:val="en-US"/>
        </w:rPr>
        <w:t>mail</w:t>
      </w:r>
      <w:r w:rsidRPr="005B5CF5">
        <w:rPr>
          <w:sz w:val="22"/>
          <w:szCs w:val="22"/>
        </w:rPr>
        <w:t>: ________________.</w:t>
      </w:r>
    </w:p>
    <w:p w:rsidR="006E01D2" w:rsidRPr="0042653A" w:rsidRDefault="006E01D2" w:rsidP="006E01D2">
      <w:pPr>
        <w:ind w:firstLine="709"/>
        <w:jc w:val="both"/>
        <w:rPr>
          <w:sz w:val="22"/>
          <w:szCs w:val="22"/>
        </w:rPr>
      </w:pPr>
      <w:r w:rsidRPr="009B5994">
        <w:rPr>
          <w:sz w:val="22"/>
          <w:szCs w:val="22"/>
        </w:rPr>
        <w:t>3.</w:t>
      </w:r>
      <w:r w:rsidRPr="0042653A">
        <w:rPr>
          <w:sz w:val="22"/>
          <w:szCs w:val="22"/>
        </w:rPr>
        <w:t xml:space="preserve"> Банковские реквизиты участника запроса котировок: </w:t>
      </w:r>
    </w:p>
    <w:p w:rsidR="006E01D2" w:rsidRPr="0042653A" w:rsidRDefault="006E01D2" w:rsidP="006E01D2">
      <w:pPr>
        <w:ind w:firstLine="709"/>
        <w:jc w:val="both"/>
        <w:rPr>
          <w:sz w:val="22"/>
          <w:szCs w:val="22"/>
        </w:rPr>
      </w:pPr>
      <w:r w:rsidRPr="0042653A">
        <w:rPr>
          <w:sz w:val="22"/>
          <w:szCs w:val="22"/>
        </w:rPr>
        <w:t>Наименование обслуживающего банка ___________________________;</w:t>
      </w:r>
    </w:p>
    <w:p w:rsidR="006E01D2" w:rsidRPr="0042653A" w:rsidRDefault="006E01D2" w:rsidP="006E01D2">
      <w:pPr>
        <w:ind w:firstLine="709"/>
        <w:jc w:val="both"/>
        <w:rPr>
          <w:sz w:val="22"/>
          <w:szCs w:val="22"/>
        </w:rPr>
      </w:pPr>
      <w:r w:rsidRPr="0042653A">
        <w:rPr>
          <w:sz w:val="22"/>
          <w:szCs w:val="22"/>
        </w:rPr>
        <w:t xml:space="preserve">расчетный счет________________________________________________; </w:t>
      </w:r>
    </w:p>
    <w:p w:rsidR="006E01D2" w:rsidRPr="0042653A" w:rsidRDefault="006E01D2" w:rsidP="006E01D2">
      <w:pPr>
        <w:ind w:firstLine="709"/>
        <w:jc w:val="both"/>
        <w:rPr>
          <w:sz w:val="22"/>
          <w:szCs w:val="22"/>
        </w:rPr>
      </w:pPr>
      <w:r w:rsidRPr="0042653A">
        <w:rPr>
          <w:sz w:val="22"/>
          <w:szCs w:val="22"/>
        </w:rPr>
        <w:t>корреспондентский счет ________________________________________;</w:t>
      </w:r>
    </w:p>
    <w:p w:rsidR="006E01D2" w:rsidRPr="0042653A" w:rsidRDefault="006E01D2" w:rsidP="006E01D2">
      <w:pPr>
        <w:ind w:firstLine="709"/>
        <w:jc w:val="both"/>
        <w:rPr>
          <w:sz w:val="22"/>
          <w:szCs w:val="22"/>
        </w:rPr>
      </w:pPr>
      <w:r w:rsidRPr="0042653A">
        <w:rPr>
          <w:sz w:val="22"/>
          <w:szCs w:val="22"/>
        </w:rPr>
        <w:t xml:space="preserve">код БИК _____________________________________________________; </w:t>
      </w:r>
    </w:p>
    <w:p w:rsidR="006E01D2" w:rsidRPr="0042653A" w:rsidRDefault="006E01D2" w:rsidP="006E01D2">
      <w:pPr>
        <w:ind w:firstLine="709"/>
        <w:jc w:val="both"/>
        <w:rPr>
          <w:sz w:val="22"/>
          <w:szCs w:val="22"/>
        </w:rPr>
      </w:pPr>
      <w:r w:rsidRPr="0042653A">
        <w:rPr>
          <w:sz w:val="22"/>
          <w:szCs w:val="22"/>
        </w:rPr>
        <w:t xml:space="preserve">ИНН/КПП____________________________________________________; </w:t>
      </w:r>
    </w:p>
    <w:p w:rsidR="006E01D2" w:rsidRPr="0042653A" w:rsidRDefault="006E01D2" w:rsidP="006E01D2">
      <w:pPr>
        <w:ind w:firstLine="709"/>
        <w:jc w:val="both"/>
        <w:rPr>
          <w:sz w:val="22"/>
          <w:szCs w:val="22"/>
        </w:rPr>
      </w:pPr>
      <w:r w:rsidRPr="0042653A">
        <w:rPr>
          <w:sz w:val="22"/>
          <w:szCs w:val="22"/>
        </w:rPr>
        <w:t xml:space="preserve">ОГРН________________________________________________________; </w:t>
      </w:r>
    </w:p>
    <w:p w:rsidR="006E01D2" w:rsidRPr="0042653A" w:rsidRDefault="00C517F7" w:rsidP="006E01D2">
      <w:pPr>
        <w:ind w:firstLine="709"/>
        <w:jc w:val="both"/>
        <w:rPr>
          <w:sz w:val="22"/>
          <w:szCs w:val="22"/>
        </w:rPr>
      </w:pPr>
      <w:r>
        <w:rPr>
          <w:sz w:val="22"/>
          <w:szCs w:val="22"/>
        </w:rPr>
        <w:t>4</w:t>
      </w:r>
      <w:r w:rsidR="006E01D2" w:rsidRPr="009B5994">
        <w:rPr>
          <w:sz w:val="22"/>
          <w:szCs w:val="22"/>
        </w:rPr>
        <w:t>.</w:t>
      </w:r>
      <w:r w:rsidR="006E01D2">
        <w:rPr>
          <w:sz w:val="22"/>
          <w:szCs w:val="22"/>
        </w:rPr>
        <w:t xml:space="preserve">Наименованиеи стоимость </w:t>
      </w:r>
      <w:r w:rsidR="006E01D2" w:rsidRPr="0042653A">
        <w:rPr>
          <w:sz w:val="22"/>
          <w:szCs w:val="22"/>
        </w:rPr>
        <w:t>поставляемого товара:</w:t>
      </w:r>
    </w:p>
    <w:p w:rsidR="006E01D2" w:rsidRPr="00E724BD" w:rsidRDefault="006E01D2" w:rsidP="006E01D2">
      <w:pPr>
        <w:jc w:val="both"/>
        <w:rPr>
          <w:sz w:val="22"/>
          <w:szCs w:val="22"/>
        </w:rPr>
      </w:pPr>
    </w:p>
    <w:tbl>
      <w:tblPr>
        <w:tblW w:w="7798"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827"/>
        <w:gridCol w:w="1418"/>
        <w:gridCol w:w="1985"/>
      </w:tblGrid>
      <w:tr w:rsidR="00C517F7" w:rsidRPr="00F82ADC" w:rsidTr="00C517F7">
        <w:tc>
          <w:tcPr>
            <w:tcW w:w="568" w:type="dxa"/>
          </w:tcPr>
          <w:p w:rsidR="00C517F7" w:rsidRPr="00F82ADC" w:rsidRDefault="00C517F7" w:rsidP="0034283E">
            <w:pPr>
              <w:jc w:val="both"/>
            </w:pPr>
            <w:r w:rsidRPr="00F82ADC">
              <w:rPr>
                <w:sz w:val="22"/>
                <w:szCs w:val="22"/>
              </w:rPr>
              <w:t>№</w:t>
            </w:r>
          </w:p>
        </w:tc>
        <w:tc>
          <w:tcPr>
            <w:tcW w:w="3827" w:type="dxa"/>
          </w:tcPr>
          <w:p w:rsidR="00C517F7" w:rsidRPr="00F82ADC" w:rsidRDefault="00C517F7" w:rsidP="0034283E">
            <w:pPr>
              <w:jc w:val="both"/>
            </w:pPr>
            <w:r w:rsidRPr="00F82ADC">
              <w:rPr>
                <w:sz w:val="22"/>
                <w:szCs w:val="22"/>
              </w:rPr>
              <w:t xml:space="preserve">Наименование товара </w:t>
            </w:r>
          </w:p>
        </w:tc>
        <w:tc>
          <w:tcPr>
            <w:tcW w:w="1418" w:type="dxa"/>
          </w:tcPr>
          <w:p w:rsidR="00C517F7" w:rsidRPr="00F82ADC" w:rsidRDefault="00C517F7" w:rsidP="0034283E">
            <w:pPr>
              <w:jc w:val="both"/>
            </w:pPr>
            <w:r>
              <w:rPr>
                <w:sz w:val="22"/>
                <w:szCs w:val="22"/>
              </w:rPr>
              <w:t>Единица измерения</w:t>
            </w:r>
          </w:p>
        </w:tc>
        <w:tc>
          <w:tcPr>
            <w:tcW w:w="1985" w:type="dxa"/>
          </w:tcPr>
          <w:p w:rsidR="00C517F7" w:rsidRPr="00F82ADC" w:rsidRDefault="00C517F7" w:rsidP="0034283E">
            <w:pPr>
              <w:jc w:val="both"/>
            </w:pPr>
            <w:r>
              <w:rPr>
                <w:sz w:val="22"/>
                <w:szCs w:val="22"/>
              </w:rPr>
              <w:t>Стоимость за ед. измерения, с учетом НДС, без НДС (руб.)</w:t>
            </w:r>
          </w:p>
        </w:tc>
      </w:tr>
      <w:tr w:rsidR="00C517F7" w:rsidRPr="00F82ADC" w:rsidTr="00C517F7">
        <w:tc>
          <w:tcPr>
            <w:tcW w:w="568" w:type="dxa"/>
          </w:tcPr>
          <w:p w:rsidR="00C517F7" w:rsidRPr="00F82ADC" w:rsidRDefault="00C517F7" w:rsidP="0034283E">
            <w:pPr>
              <w:jc w:val="both"/>
            </w:pPr>
          </w:p>
        </w:tc>
        <w:tc>
          <w:tcPr>
            <w:tcW w:w="3827" w:type="dxa"/>
          </w:tcPr>
          <w:p w:rsidR="00C517F7" w:rsidRPr="00F82ADC" w:rsidRDefault="00C517F7" w:rsidP="0034283E">
            <w:pPr>
              <w:jc w:val="both"/>
            </w:pPr>
          </w:p>
        </w:tc>
        <w:tc>
          <w:tcPr>
            <w:tcW w:w="1418" w:type="dxa"/>
          </w:tcPr>
          <w:p w:rsidR="00C517F7" w:rsidRPr="00F82ADC" w:rsidRDefault="00C517F7" w:rsidP="0034283E">
            <w:pPr>
              <w:jc w:val="both"/>
            </w:pPr>
          </w:p>
        </w:tc>
        <w:tc>
          <w:tcPr>
            <w:tcW w:w="1985" w:type="dxa"/>
          </w:tcPr>
          <w:p w:rsidR="00C517F7" w:rsidRPr="00F82ADC" w:rsidRDefault="00C517F7" w:rsidP="0034283E">
            <w:pPr>
              <w:jc w:val="both"/>
            </w:pPr>
          </w:p>
        </w:tc>
      </w:tr>
    </w:tbl>
    <w:p w:rsidR="006E01D2" w:rsidRDefault="006E01D2" w:rsidP="006E01D2">
      <w:pPr>
        <w:ind w:firstLine="708"/>
        <w:jc w:val="both"/>
        <w:rPr>
          <w:sz w:val="22"/>
          <w:szCs w:val="22"/>
        </w:rPr>
      </w:pPr>
    </w:p>
    <w:p w:rsidR="006E01D2" w:rsidRPr="0042653A" w:rsidRDefault="00C517F7" w:rsidP="006E01D2">
      <w:pPr>
        <w:ind w:firstLine="708"/>
        <w:jc w:val="both"/>
        <w:rPr>
          <w:sz w:val="22"/>
          <w:szCs w:val="22"/>
        </w:rPr>
      </w:pPr>
      <w:r>
        <w:rPr>
          <w:sz w:val="22"/>
          <w:szCs w:val="22"/>
        </w:rPr>
        <w:t>5</w:t>
      </w:r>
      <w:r w:rsidR="006E01D2" w:rsidRPr="0042653A">
        <w:rPr>
          <w:sz w:val="22"/>
          <w:szCs w:val="22"/>
        </w:rPr>
        <w:t xml:space="preserve">. Участник закупки, настоящим удостоверяет, что на момент подписания настоящей заявки </w:t>
      </w:r>
      <w:r w:rsidR="006E01D2" w:rsidRPr="005B5CF5">
        <w:rPr>
          <w:sz w:val="22"/>
          <w:szCs w:val="22"/>
        </w:rPr>
        <w:t>______________ (</w:t>
      </w:r>
      <w:r w:rsidR="006E01D2" w:rsidRPr="005B5CF5">
        <w:rPr>
          <w:i/>
          <w:sz w:val="22"/>
          <w:szCs w:val="22"/>
        </w:rPr>
        <w:t>наименование Участника</w:t>
      </w:r>
      <w:r w:rsidR="006E01D2" w:rsidRPr="005B5CF5">
        <w:rPr>
          <w:sz w:val="22"/>
          <w:szCs w:val="22"/>
        </w:rPr>
        <w:t>)</w:t>
      </w:r>
      <w:r w:rsidR="006E01D2" w:rsidRPr="0042653A">
        <w:rPr>
          <w:sz w:val="22"/>
          <w:szCs w:val="22"/>
        </w:rPr>
        <w:t xml:space="preserve"> полностью удовлетворяет требованиям к Участникам закупки и в частности:</w:t>
      </w:r>
    </w:p>
    <w:p w:rsidR="006E01D2" w:rsidRPr="0042653A" w:rsidRDefault="006E01D2" w:rsidP="006E01D2">
      <w:pPr>
        <w:autoSpaceDE w:val="0"/>
        <w:autoSpaceDN w:val="0"/>
        <w:adjustRightInd w:val="0"/>
        <w:ind w:right="190" w:firstLine="708"/>
        <w:jc w:val="both"/>
        <w:rPr>
          <w:sz w:val="22"/>
          <w:szCs w:val="22"/>
        </w:rPr>
      </w:pPr>
      <w:r>
        <w:rPr>
          <w:sz w:val="22"/>
          <w:szCs w:val="22"/>
        </w:rPr>
        <w:t>А</w:t>
      </w:r>
      <w:proofErr w:type="gramStart"/>
      <w:r>
        <w:rPr>
          <w:sz w:val="22"/>
          <w:szCs w:val="22"/>
        </w:rPr>
        <w:t>)с</w:t>
      </w:r>
      <w:proofErr w:type="gramEnd"/>
      <w:r>
        <w:rPr>
          <w:sz w:val="22"/>
          <w:szCs w:val="22"/>
        </w:rPr>
        <w:t>оответствует</w:t>
      </w:r>
      <w:r w:rsidRPr="0058358B">
        <w:rPr>
          <w:sz w:val="22"/>
          <w:szCs w:val="22"/>
        </w:rPr>
        <w:t xml:space="preserve">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r w:rsidRPr="0042653A">
        <w:rPr>
          <w:sz w:val="22"/>
          <w:szCs w:val="22"/>
        </w:rPr>
        <w:t>;</w:t>
      </w:r>
    </w:p>
    <w:p w:rsidR="006E01D2" w:rsidRPr="0042653A" w:rsidRDefault="006E01D2" w:rsidP="006E01D2">
      <w:pPr>
        <w:autoSpaceDE w:val="0"/>
        <w:autoSpaceDN w:val="0"/>
        <w:adjustRightInd w:val="0"/>
        <w:ind w:right="190" w:firstLine="708"/>
        <w:jc w:val="both"/>
        <w:rPr>
          <w:sz w:val="22"/>
          <w:szCs w:val="22"/>
        </w:rPr>
      </w:pPr>
      <w:r>
        <w:rPr>
          <w:sz w:val="22"/>
          <w:szCs w:val="22"/>
        </w:rPr>
        <w:t>Б) в</w:t>
      </w:r>
      <w:r w:rsidRPr="0042653A">
        <w:rPr>
          <w:sz w:val="22"/>
          <w:szCs w:val="22"/>
        </w:rPr>
        <w:t xml:space="preserve">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1D2" w:rsidRPr="0042653A" w:rsidRDefault="006E01D2" w:rsidP="006E01D2">
      <w:pPr>
        <w:autoSpaceDE w:val="0"/>
        <w:autoSpaceDN w:val="0"/>
        <w:adjustRightInd w:val="0"/>
        <w:ind w:right="190" w:firstLine="708"/>
        <w:jc w:val="both"/>
        <w:rPr>
          <w:sz w:val="22"/>
          <w:szCs w:val="22"/>
        </w:rPr>
      </w:pPr>
      <w:r>
        <w:rPr>
          <w:sz w:val="22"/>
          <w:szCs w:val="22"/>
        </w:rPr>
        <w:lastRenderedPageBreak/>
        <w:t>В) д</w:t>
      </w:r>
      <w:r w:rsidRPr="0042653A">
        <w:rPr>
          <w:sz w:val="22"/>
          <w:szCs w:val="22"/>
        </w:rPr>
        <w:t>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6E01D2" w:rsidRPr="0042653A" w:rsidRDefault="006E01D2" w:rsidP="006E01D2">
      <w:pPr>
        <w:autoSpaceDE w:val="0"/>
        <w:autoSpaceDN w:val="0"/>
        <w:adjustRightInd w:val="0"/>
        <w:ind w:right="190" w:firstLine="708"/>
        <w:jc w:val="both"/>
        <w:rPr>
          <w:b/>
          <w:sz w:val="22"/>
          <w:szCs w:val="22"/>
        </w:rPr>
      </w:pPr>
      <w:proofErr w:type="gramStart"/>
      <w:r>
        <w:rPr>
          <w:sz w:val="22"/>
          <w:szCs w:val="22"/>
        </w:rPr>
        <w:t>Г) у</w:t>
      </w:r>
      <w:r w:rsidRPr="0042653A">
        <w:rPr>
          <w:sz w:val="22"/>
          <w:szCs w:val="22"/>
        </w:rPr>
        <w:t xml:space="preserve">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2653A">
        <w:rPr>
          <w:sz w:val="22"/>
          <w:szCs w:val="22"/>
        </w:rPr>
        <w:t xml:space="preserve"> обязанности </w:t>
      </w:r>
      <w:proofErr w:type="gramStart"/>
      <w:r w:rsidRPr="0042653A">
        <w:rPr>
          <w:sz w:val="22"/>
          <w:szCs w:val="22"/>
        </w:rPr>
        <w:t>заявителя</w:t>
      </w:r>
      <w:proofErr w:type="gramEnd"/>
      <w:r w:rsidRPr="0042653A">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653A">
        <w:rPr>
          <w:sz w:val="22"/>
          <w:szCs w:val="22"/>
        </w:rPr>
        <w:t>указанных</w:t>
      </w:r>
      <w:proofErr w:type="gramEnd"/>
      <w:r w:rsidRPr="0042653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1D2" w:rsidRDefault="006E01D2" w:rsidP="006E01D2">
      <w:pPr>
        <w:ind w:firstLine="708"/>
        <w:jc w:val="both"/>
        <w:rPr>
          <w:sz w:val="22"/>
          <w:szCs w:val="22"/>
        </w:rPr>
      </w:pPr>
      <w:r>
        <w:rPr>
          <w:sz w:val="22"/>
          <w:szCs w:val="22"/>
        </w:rPr>
        <w:t>Д)</w:t>
      </w:r>
      <w:r w:rsidRPr="0042653A">
        <w:rPr>
          <w:sz w:val="22"/>
          <w:szCs w:val="22"/>
        </w:rPr>
        <w:t xml:space="preserve">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w:t>
      </w:r>
      <w:r>
        <w:rPr>
          <w:sz w:val="22"/>
          <w:szCs w:val="22"/>
        </w:rPr>
        <w:t>ственных и муниципальных нужд»;</w:t>
      </w:r>
    </w:p>
    <w:p w:rsidR="006E01D2" w:rsidRDefault="006E01D2" w:rsidP="006E01D2">
      <w:pPr>
        <w:ind w:firstLine="708"/>
        <w:jc w:val="both"/>
        <w:rPr>
          <w:sz w:val="22"/>
          <w:szCs w:val="22"/>
        </w:rPr>
      </w:pPr>
      <w:proofErr w:type="gramStart"/>
      <w:r>
        <w:rPr>
          <w:sz w:val="22"/>
          <w:szCs w:val="22"/>
        </w:rPr>
        <w:t>Е) отсутствуют</w:t>
      </w:r>
      <w:r w:rsidRPr="0058358B">
        <w:rPr>
          <w:sz w:val="22"/>
          <w:szCs w:val="22"/>
        </w:rPr>
        <w:t xml:space="preserve">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8358B">
        <w:rPr>
          <w:sz w:val="22"/>
          <w:szCs w:val="22"/>
        </w:rPr>
        <w:t xml:space="preserve"> товара, выполнением работы, оказанием услуги, </w:t>
      </w:r>
      <w:proofErr w:type="gramStart"/>
      <w:r w:rsidRPr="0058358B">
        <w:rPr>
          <w:sz w:val="22"/>
          <w:szCs w:val="22"/>
        </w:rPr>
        <w:t>являющихся</w:t>
      </w:r>
      <w:proofErr w:type="gramEnd"/>
      <w:r w:rsidRPr="0058358B">
        <w:rPr>
          <w:sz w:val="22"/>
          <w:szCs w:val="22"/>
        </w:rPr>
        <w:t xml:space="preserve"> объектом осуществляемой закупки, и административного наказания  в виде дисквалификации</w:t>
      </w:r>
      <w:r>
        <w:rPr>
          <w:sz w:val="22"/>
          <w:szCs w:val="22"/>
        </w:rPr>
        <w:t>;</w:t>
      </w:r>
    </w:p>
    <w:p w:rsidR="006E01D2" w:rsidRDefault="006E01D2" w:rsidP="006E01D2">
      <w:pPr>
        <w:ind w:firstLine="708"/>
        <w:jc w:val="both"/>
        <w:rPr>
          <w:sz w:val="22"/>
          <w:szCs w:val="22"/>
        </w:rPr>
      </w:pPr>
      <w:proofErr w:type="gramStart"/>
      <w:r>
        <w:rPr>
          <w:sz w:val="22"/>
          <w:szCs w:val="22"/>
        </w:rPr>
        <w:t>Ж) отсутствуют</w:t>
      </w:r>
      <w:r w:rsidRPr="0058358B">
        <w:rPr>
          <w:sz w:val="22"/>
          <w:szCs w:val="22"/>
        </w:rPr>
        <w:t xml:space="preserve"> между участнико</w:t>
      </w:r>
      <w:r>
        <w:rPr>
          <w:sz w:val="22"/>
          <w:szCs w:val="22"/>
        </w:rPr>
        <w:t>м закупки и заказчиком конфликт</w:t>
      </w:r>
      <w:r w:rsidRPr="0058358B">
        <w:rPr>
          <w:sz w:val="22"/>
          <w:szCs w:val="22"/>
        </w:rPr>
        <w:t xml:space="preserve">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8358B">
        <w:rPr>
          <w:sz w:val="22"/>
          <w:szCs w:val="22"/>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6E01D2" w:rsidRPr="0058358B" w:rsidRDefault="006E01D2" w:rsidP="006E01D2">
      <w:pPr>
        <w:ind w:firstLine="708"/>
        <w:jc w:val="both"/>
        <w:rPr>
          <w:sz w:val="22"/>
          <w:szCs w:val="22"/>
        </w:rPr>
      </w:pPr>
      <w:r>
        <w:rPr>
          <w:sz w:val="22"/>
          <w:szCs w:val="22"/>
        </w:rPr>
        <w:t>З) присутствуют финансовые ресурсы</w:t>
      </w:r>
      <w:r w:rsidRPr="0058358B">
        <w:rPr>
          <w:sz w:val="22"/>
          <w:szCs w:val="22"/>
        </w:rPr>
        <w:t xml:space="preserve"> для исполнения договора;</w:t>
      </w:r>
    </w:p>
    <w:p w:rsidR="006E01D2" w:rsidRPr="0042653A" w:rsidRDefault="006E01D2" w:rsidP="006E01D2">
      <w:pPr>
        <w:ind w:firstLine="708"/>
        <w:jc w:val="both"/>
        <w:rPr>
          <w:sz w:val="22"/>
          <w:szCs w:val="22"/>
        </w:rPr>
      </w:pPr>
      <w:r>
        <w:rPr>
          <w:sz w:val="22"/>
          <w:szCs w:val="22"/>
        </w:rPr>
        <w:t>И) присутствуе</w:t>
      </w:r>
      <w:r w:rsidRPr="0058358B">
        <w:rPr>
          <w:sz w:val="22"/>
          <w:szCs w:val="22"/>
        </w:rPr>
        <w:t>т</w:t>
      </w:r>
      <w:r>
        <w:rPr>
          <w:sz w:val="22"/>
          <w:szCs w:val="22"/>
        </w:rPr>
        <w:t xml:space="preserve"> необходимое</w:t>
      </w:r>
      <w:r w:rsidRPr="0058358B">
        <w:rPr>
          <w:sz w:val="22"/>
          <w:szCs w:val="22"/>
        </w:rPr>
        <w:t xml:space="preserve"> количеств</w:t>
      </w:r>
      <w:r>
        <w:rPr>
          <w:sz w:val="22"/>
          <w:szCs w:val="22"/>
        </w:rPr>
        <w:t>о</w:t>
      </w:r>
      <w:r w:rsidRPr="0058358B">
        <w:rPr>
          <w:sz w:val="22"/>
          <w:szCs w:val="22"/>
        </w:rPr>
        <w:t xml:space="preserve"> специалистов и иных работников определенного уровня квалификации для исполнения договора</w:t>
      </w:r>
    </w:p>
    <w:p w:rsidR="006E01D2" w:rsidRPr="0042653A" w:rsidRDefault="00C517F7" w:rsidP="006E01D2">
      <w:pPr>
        <w:ind w:firstLine="708"/>
        <w:jc w:val="both"/>
        <w:rPr>
          <w:sz w:val="22"/>
          <w:szCs w:val="22"/>
        </w:rPr>
      </w:pPr>
      <w:r>
        <w:rPr>
          <w:b/>
          <w:sz w:val="22"/>
          <w:szCs w:val="22"/>
        </w:rPr>
        <w:t>6</w:t>
      </w:r>
      <w:r w:rsidR="006E01D2" w:rsidRPr="0042653A">
        <w:rPr>
          <w:sz w:val="22"/>
          <w:szCs w:val="22"/>
        </w:rPr>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6E01D2" w:rsidRPr="0042653A" w:rsidRDefault="00C517F7" w:rsidP="006E01D2">
      <w:pPr>
        <w:ind w:firstLine="708"/>
        <w:jc w:val="both"/>
        <w:rPr>
          <w:sz w:val="22"/>
          <w:szCs w:val="22"/>
        </w:rPr>
      </w:pPr>
      <w:r>
        <w:rPr>
          <w:sz w:val="22"/>
          <w:szCs w:val="22"/>
        </w:rPr>
        <w:t>7</w:t>
      </w:r>
      <w:r w:rsidR="006E01D2" w:rsidRPr="009B5994">
        <w:rPr>
          <w:sz w:val="22"/>
          <w:szCs w:val="22"/>
        </w:rPr>
        <w:t>.</w:t>
      </w:r>
      <w:r w:rsidR="006E01D2" w:rsidRPr="0042653A">
        <w:rPr>
          <w:sz w:val="22"/>
          <w:szCs w:val="22"/>
        </w:rPr>
        <w:t xml:space="preserve"> Мы обязуемся, в случае принятия нашей котировочной заявки, поставить товар на условиях, указанных в </w:t>
      </w:r>
      <w:r w:rsidR="006E01D2">
        <w:rPr>
          <w:sz w:val="22"/>
          <w:szCs w:val="22"/>
        </w:rPr>
        <w:t xml:space="preserve">извещении №    </w:t>
      </w:r>
      <w:r w:rsidR="006E01D2" w:rsidRPr="00822993">
        <w:rPr>
          <w:sz w:val="22"/>
          <w:szCs w:val="22"/>
        </w:rPr>
        <w:t xml:space="preserve"> о проведении запроса котировок от</w:t>
      </w:r>
      <w:r w:rsidR="006E01D2">
        <w:rPr>
          <w:sz w:val="22"/>
          <w:szCs w:val="22"/>
        </w:rPr>
        <w:t xml:space="preserve"> _________</w:t>
      </w:r>
      <w:r w:rsidR="006E01D2" w:rsidRPr="00822993">
        <w:rPr>
          <w:sz w:val="22"/>
          <w:szCs w:val="22"/>
        </w:rPr>
        <w:t>, а также в котировочно</w:t>
      </w:r>
      <w:r w:rsidR="006E01D2">
        <w:rPr>
          <w:sz w:val="22"/>
          <w:szCs w:val="22"/>
        </w:rPr>
        <w:t xml:space="preserve">й документации к извещению №     </w:t>
      </w:r>
      <w:r w:rsidR="006E01D2" w:rsidRPr="00822993">
        <w:rPr>
          <w:sz w:val="22"/>
          <w:szCs w:val="22"/>
        </w:rPr>
        <w:t xml:space="preserve">о проведении запроса котировок </w:t>
      </w:r>
      <w:proofErr w:type="gramStart"/>
      <w:r w:rsidR="006E01D2" w:rsidRPr="00822993">
        <w:rPr>
          <w:sz w:val="22"/>
          <w:szCs w:val="22"/>
        </w:rPr>
        <w:t>от</w:t>
      </w:r>
      <w:proofErr w:type="gramEnd"/>
      <w:r w:rsidR="006E01D2" w:rsidRPr="00822993">
        <w:rPr>
          <w:sz w:val="22"/>
          <w:szCs w:val="22"/>
        </w:rPr>
        <w:t xml:space="preserve"> </w:t>
      </w:r>
      <w:r w:rsidR="006E01D2">
        <w:rPr>
          <w:sz w:val="22"/>
          <w:szCs w:val="22"/>
        </w:rPr>
        <w:t>___________</w:t>
      </w:r>
      <w:r w:rsidR="006E01D2" w:rsidRPr="0042653A">
        <w:rPr>
          <w:sz w:val="22"/>
          <w:szCs w:val="22"/>
        </w:rPr>
        <w:t xml:space="preserve">, по </w:t>
      </w:r>
      <w:r w:rsidR="006E01D2" w:rsidRPr="0042653A">
        <w:rPr>
          <w:color w:val="000000"/>
          <w:sz w:val="22"/>
          <w:szCs w:val="22"/>
        </w:rPr>
        <w:t>цене, не выше предложенной нами</w:t>
      </w:r>
      <w:r w:rsidR="006E01D2" w:rsidRPr="0042653A">
        <w:rPr>
          <w:sz w:val="22"/>
          <w:szCs w:val="22"/>
        </w:rPr>
        <w:t>.</w:t>
      </w:r>
    </w:p>
    <w:p w:rsidR="006E01D2" w:rsidRPr="0042653A" w:rsidRDefault="006E01D2" w:rsidP="006E01D2">
      <w:pPr>
        <w:tabs>
          <w:tab w:val="num" w:pos="0"/>
        </w:tabs>
        <w:ind w:left="360" w:hanging="360"/>
        <w:jc w:val="both"/>
        <w:rPr>
          <w:sz w:val="22"/>
          <w:szCs w:val="22"/>
        </w:rPr>
      </w:pPr>
      <w:r w:rsidRPr="0042653A">
        <w:rPr>
          <w:sz w:val="22"/>
          <w:szCs w:val="22"/>
        </w:rPr>
        <w:tab/>
      </w:r>
      <w:r>
        <w:rPr>
          <w:sz w:val="22"/>
          <w:szCs w:val="22"/>
        </w:rPr>
        <w:tab/>
      </w:r>
      <w:r w:rsidRPr="0042653A">
        <w:rPr>
          <w:sz w:val="22"/>
          <w:szCs w:val="22"/>
        </w:rPr>
        <w:t xml:space="preserve">К </w:t>
      </w:r>
      <w:r>
        <w:rPr>
          <w:sz w:val="22"/>
          <w:szCs w:val="22"/>
        </w:rPr>
        <w:t xml:space="preserve">настоящей котировочной </w:t>
      </w:r>
      <w:r w:rsidRPr="0042653A">
        <w:rPr>
          <w:sz w:val="22"/>
          <w:szCs w:val="22"/>
        </w:rPr>
        <w:t xml:space="preserve">заявке прилагаются копии следующих документов: </w:t>
      </w:r>
    </w:p>
    <w:p w:rsidR="006E01D2" w:rsidRPr="0042653A" w:rsidRDefault="006E01D2" w:rsidP="006E01D2">
      <w:pPr>
        <w:autoSpaceDE w:val="0"/>
        <w:autoSpaceDN w:val="0"/>
        <w:adjustRightInd w:val="0"/>
        <w:ind w:right="190" w:firstLine="567"/>
        <w:jc w:val="both"/>
        <w:rPr>
          <w:sz w:val="22"/>
          <w:szCs w:val="22"/>
        </w:rPr>
      </w:pPr>
      <w:r>
        <w:rPr>
          <w:sz w:val="22"/>
          <w:szCs w:val="22"/>
        </w:rPr>
        <w:tab/>
        <w:t>А</w:t>
      </w:r>
      <w:r w:rsidRPr="0042653A">
        <w:rPr>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6E01D2" w:rsidRPr="0042653A" w:rsidRDefault="006E01D2" w:rsidP="006E01D2">
      <w:pPr>
        <w:autoSpaceDE w:val="0"/>
        <w:autoSpaceDN w:val="0"/>
        <w:adjustRightInd w:val="0"/>
        <w:ind w:right="190" w:firstLine="567"/>
        <w:jc w:val="both"/>
        <w:rPr>
          <w:sz w:val="22"/>
          <w:szCs w:val="22"/>
        </w:rPr>
      </w:pPr>
      <w:r>
        <w:rPr>
          <w:sz w:val="22"/>
          <w:szCs w:val="22"/>
        </w:rPr>
        <w:tab/>
        <w:t>Б</w:t>
      </w:r>
      <w:r w:rsidRPr="0042653A">
        <w:rPr>
          <w:sz w:val="22"/>
          <w:szCs w:val="22"/>
        </w:rPr>
        <w:t xml:space="preserve">) копии учредительных документов (для юридического лица) на _________ листах; </w:t>
      </w:r>
    </w:p>
    <w:p w:rsidR="006E01D2" w:rsidRPr="0042653A" w:rsidRDefault="006E01D2" w:rsidP="006E01D2">
      <w:pPr>
        <w:autoSpaceDE w:val="0"/>
        <w:autoSpaceDN w:val="0"/>
        <w:adjustRightInd w:val="0"/>
        <w:ind w:right="190" w:firstLine="567"/>
        <w:jc w:val="both"/>
        <w:rPr>
          <w:sz w:val="22"/>
          <w:szCs w:val="22"/>
        </w:rPr>
      </w:pPr>
      <w:r>
        <w:rPr>
          <w:sz w:val="22"/>
          <w:szCs w:val="22"/>
        </w:rPr>
        <w:tab/>
      </w:r>
      <w:proofErr w:type="gramStart"/>
      <w:r>
        <w:rPr>
          <w:sz w:val="22"/>
          <w:szCs w:val="22"/>
        </w:rPr>
        <w:t>В</w:t>
      </w:r>
      <w:r w:rsidRPr="0042653A">
        <w:rPr>
          <w:sz w:val="22"/>
          <w:szCs w:val="22"/>
        </w:rPr>
        <w:t xml:space="preserve">) полученная не ранее чем за </w:t>
      </w:r>
      <w:r>
        <w:rPr>
          <w:sz w:val="22"/>
          <w:szCs w:val="22"/>
        </w:rPr>
        <w:t>1 месяц</w:t>
      </w:r>
      <w:r w:rsidRPr="0042653A">
        <w:rPr>
          <w:sz w:val="22"/>
          <w:szCs w:val="22"/>
        </w:rPr>
        <w:t xml:space="preserve">  до дня размещения в единой информационной </w:t>
      </w:r>
      <w:r w:rsidRPr="0042653A">
        <w:rPr>
          <w:sz w:val="22"/>
          <w:szCs w:val="22"/>
        </w:rPr>
        <w:lastRenderedPageBreak/>
        <w:t>системе извещения о пров</w:t>
      </w:r>
      <w:r>
        <w:rPr>
          <w:sz w:val="22"/>
          <w:szCs w:val="22"/>
        </w:rPr>
        <w:t>едении запроса котировок выписка</w:t>
      </w:r>
      <w:r w:rsidRPr="0042653A">
        <w:rPr>
          <w:sz w:val="22"/>
          <w:szCs w:val="22"/>
        </w:rPr>
        <w:t xml:space="preserve"> из единого государственного реестра юридических лиц </w:t>
      </w:r>
      <w:r>
        <w:rPr>
          <w:sz w:val="22"/>
          <w:szCs w:val="22"/>
        </w:rPr>
        <w:t>(для юридического лица), выписка</w:t>
      </w:r>
      <w:r w:rsidRPr="0042653A">
        <w:rPr>
          <w:sz w:val="22"/>
          <w:szCs w:val="22"/>
        </w:rPr>
        <w:t xml:space="preserve">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w:t>
      </w:r>
      <w:proofErr w:type="gramEnd"/>
      <w:r w:rsidRPr="0042653A">
        <w:rPr>
          <w:sz w:val="22"/>
          <w:szCs w:val="22"/>
        </w:rPr>
        <w:t xml:space="preserve">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Pr>
          <w:sz w:val="22"/>
          <w:szCs w:val="22"/>
        </w:rPr>
        <w:t>1 месяц</w:t>
      </w:r>
      <w:r w:rsidRPr="0042653A">
        <w:rPr>
          <w:sz w:val="22"/>
          <w:szCs w:val="22"/>
        </w:rPr>
        <w:t xml:space="preserve"> до дня размещения извещения о проведении запроса котировок на _________ листах;</w:t>
      </w:r>
    </w:p>
    <w:p w:rsidR="006E01D2" w:rsidRPr="0042653A" w:rsidRDefault="006E01D2" w:rsidP="006E01D2">
      <w:pPr>
        <w:autoSpaceDE w:val="0"/>
        <w:autoSpaceDN w:val="0"/>
        <w:adjustRightInd w:val="0"/>
        <w:ind w:right="190" w:firstLine="567"/>
        <w:jc w:val="both"/>
        <w:rPr>
          <w:sz w:val="22"/>
          <w:szCs w:val="22"/>
        </w:rPr>
      </w:pPr>
      <w:r>
        <w:rPr>
          <w:sz w:val="22"/>
          <w:szCs w:val="22"/>
        </w:rPr>
        <w:tab/>
        <w:t>Г</w:t>
      </w:r>
      <w:r w:rsidRPr="0042653A">
        <w:rPr>
          <w:sz w:val="22"/>
          <w:szCs w:val="22"/>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42653A">
        <w:rPr>
          <w:sz w:val="22"/>
          <w:szCs w:val="22"/>
        </w:rPr>
        <w:t>,</w:t>
      </w:r>
      <w:proofErr w:type="gramEnd"/>
      <w:r w:rsidRPr="0042653A">
        <w:rPr>
          <w:sz w:val="22"/>
          <w:szCs w:val="22"/>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2653A">
        <w:rPr>
          <w:sz w:val="22"/>
          <w:szCs w:val="22"/>
        </w:rPr>
        <w:t>,</w:t>
      </w:r>
      <w:proofErr w:type="gramEnd"/>
      <w:r w:rsidRPr="0042653A">
        <w:rPr>
          <w:sz w:val="22"/>
          <w:szCs w:val="22"/>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6E01D2" w:rsidRPr="0042653A" w:rsidRDefault="006E01D2" w:rsidP="006E01D2">
      <w:pPr>
        <w:autoSpaceDE w:val="0"/>
        <w:autoSpaceDN w:val="0"/>
        <w:adjustRightInd w:val="0"/>
        <w:ind w:right="190" w:firstLine="567"/>
        <w:jc w:val="both"/>
        <w:rPr>
          <w:sz w:val="22"/>
          <w:szCs w:val="22"/>
        </w:rPr>
      </w:pPr>
      <w:r>
        <w:rPr>
          <w:sz w:val="22"/>
          <w:szCs w:val="22"/>
        </w:rPr>
        <w:tab/>
        <w:t>Д</w:t>
      </w:r>
      <w:r w:rsidRPr="0042653A">
        <w:rPr>
          <w:sz w:val="22"/>
          <w:szCs w:val="22"/>
        </w:rPr>
        <w:t xml:space="preserve">) сведения и документы, подтверждающие соответствие участника закупки требованиям, установленным в  </w:t>
      </w:r>
      <w:r>
        <w:rPr>
          <w:sz w:val="22"/>
          <w:szCs w:val="22"/>
        </w:rPr>
        <w:t xml:space="preserve">котировочной </w:t>
      </w:r>
      <w:r w:rsidRPr="0042653A">
        <w:rPr>
          <w:sz w:val="22"/>
          <w:szCs w:val="22"/>
        </w:rPr>
        <w:t>документации  на _____ листах;</w:t>
      </w:r>
    </w:p>
    <w:p w:rsidR="006E01D2" w:rsidRDefault="006E01D2" w:rsidP="006E01D2">
      <w:pPr>
        <w:autoSpaceDE w:val="0"/>
        <w:autoSpaceDN w:val="0"/>
        <w:adjustRightInd w:val="0"/>
        <w:ind w:right="190" w:firstLine="567"/>
        <w:jc w:val="both"/>
        <w:rPr>
          <w:sz w:val="22"/>
          <w:szCs w:val="22"/>
        </w:rPr>
      </w:pPr>
      <w:r>
        <w:rPr>
          <w:sz w:val="22"/>
          <w:szCs w:val="22"/>
        </w:rPr>
        <w:tab/>
        <w:t>Е</w:t>
      </w:r>
      <w:r w:rsidRPr="0042653A">
        <w:rPr>
          <w:sz w:val="22"/>
          <w:szCs w:val="22"/>
        </w:rPr>
        <w:t>) копия лицензии в случаях, предусмотренных действующим законодательством Российской Федерации</w:t>
      </w:r>
      <w:r>
        <w:rPr>
          <w:sz w:val="22"/>
          <w:szCs w:val="22"/>
        </w:rPr>
        <w:t>,</w:t>
      </w:r>
      <w:r w:rsidRPr="0042653A">
        <w:rPr>
          <w:sz w:val="22"/>
          <w:szCs w:val="22"/>
        </w:rPr>
        <w:t xml:space="preserve"> на ____ листах</w:t>
      </w:r>
      <w:r>
        <w:rPr>
          <w:sz w:val="22"/>
          <w:szCs w:val="22"/>
        </w:rPr>
        <w:t>.</w:t>
      </w:r>
    </w:p>
    <w:p w:rsidR="006E01D2" w:rsidRDefault="006E01D2" w:rsidP="006E01D2">
      <w:pPr>
        <w:autoSpaceDE w:val="0"/>
        <w:autoSpaceDN w:val="0"/>
        <w:adjustRightInd w:val="0"/>
        <w:ind w:right="190" w:firstLine="567"/>
        <w:jc w:val="both"/>
        <w:rPr>
          <w:sz w:val="22"/>
          <w:szCs w:val="22"/>
        </w:rPr>
      </w:pPr>
    </w:p>
    <w:p w:rsidR="006E01D2" w:rsidRPr="0042653A" w:rsidRDefault="00C517F7" w:rsidP="006E01D2">
      <w:pPr>
        <w:autoSpaceDE w:val="0"/>
        <w:autoSpaceDN w:val="0"/>
        <w:adjustRightInd w:val="0"/>
        <w:ind w:right="190" w:firstLine="567"/>
        <w:jc w:val="both"/>
        <w:rPr>
          <w:sz w:val="22"/>
          <w:szCs w:val="22"/>
        </w:rPr>
      </w:pPr>
      <w:r>
        <w:rPr>
          <w:sz w:val="22"/>
          <w:szCs w:val="22"/>
        </w:rPr>
        <w:t>8</w:t>
      </w:r>
      <w:r w:rsidR="006E01D2">
        <w:rPr>
          <w:sz w:val="22"/>
          <w:szCs w:val="22"/>
        </w:rPr>
        <w:t xml:space="preserve">. Срок действия котировочной заявки – </w:t>
      </w:r>
      <w:proofErr w:type="gramStart"/>
      <w:r w:rsidR="006E01D2">
        <w:rPr>
          <w:sz w:val="22"/>
          <w:szCs w:val="22"/>
        </w:rPr>
        <w:t>до</w:t>
      </w:r>
      <w:proofErr w:type="gramEnd"/>
      <w:r w:rsidR="006E01D2">
        <w:rPr>
          <w:sz w:val="22"/>
          <w:szCs w:val="22"/>
        </w:rPr>
        <w:t xml:space="preserve"> ______________________. </w:t>
      </w:r>
    </w:p>
    <w:p w:rsidR="006E01D2" w:rsidRPr="0042653A" w:rsidRDefault="006E01D2" w:rsidP="006E01D2">
      <w:pPr>
        <w:tabs>
          <w:tab w:val="num" w:pos="0"/>
        </w:tabs>
        <w:jc w:val="both"/>
        <w:rPr>
          <w:sz w:val="22"/>
          <w:szCs w:val="22"/>
        </w:rPr>
      </w:pPr>
    </w:p>
    <w:p w:rsidR="006E01D2" w:rsidRPr="0042653A" w:rsidRDefault="006E01D2" w:rsidP="006E01D2">
      <w:pPr>
        <w:tabs>
          <w:tab w:val="num" w:pos="0"/>
        </w:tabs>
        <w:ind w:left="360" w:hanging="360"/>
        <w:jc w:val="both"/>
        <w:rPr>
          <w:sz w:val="22"/>
          <w:szCs w:val="22"/>
        </w:rPr>
      </w:pPr>
    </w:p>
    <w:p w:rsidR="006E01D2" w:rsidRPr="0042653A" w:rsidRDefault="006E01D2" w:rsidP="006E01D2">
      <w:pPr>
        <w:tabs>
          <w:tab w:val="num" w:pos="0"/>
        </w:tabs>
        <w:ind w:left="360" w:hanging="360"/>
        <w:jc w:val="both"/>
        <w:rPr>
          <w:i/>
          <w:iCs/>
          <w:sz w:val="22"/>
          <w:szCs w:val="22"/>
        </w:rPr>
      </w:pP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6E01D2" w:rsidRPr="0042653A" w:rsidTr="0034283E">
        <w:tc>
          <w:tcPr>
            <w:tcW w:w="2700" w:type="dxa"/>
            <w:vAlign w:val="bottom"/>
          </w:tcPr>
          <w:p w:rsidR="006E01D2" w:rsidRPr="0042653A" w:rsidRDefault="006E01D2" w:rsidP="0034283E">
            <w:pPr>
              <w:pStyle w:val="3"/>
              <w:jc w:val="both"/>
              <w:rPr>
                <w:sz w:val="22"/>
                <w:szCs w:val="22"/>
              </w:rPr>
            </w:pPr>
          </w:p>
        </w:tc>
        <w:tc>
          <w:tcPr>
            <w:tcW w:w="144" w:type="dxa"/>
            <w:vAlign w:val="bottom"/>
          </w:tcPr>
          <w:p w:rsidR="006E01D2" w:rsidRPr="0042653A" w:rsidRDefault="006E01D2" w:rsidP="0034283E">
            <w:pPr>
              <w:pStyle w:val="3"/>
              <w:jc w:val="both"/>
              <w:rPr>
                <w:sz w:val="22"/>
                <w:szCs w:val="22"/>
              </w:rPr>
            </w:pPr>
          </w:p>
        </w:tc>
        <w:tc>
          <w:tcPr>
            <w:tcW w:w="1842" w:type="dxa"/>
            <w:tcBorders>
              <w:top w:val="nil"/>
              <w:left w:val="nil"/>
              <w:bottom w:val="single" w:sz="4" w:space="0" w:color="auto"/>
              <w:right w:val="nil"/>
            </w:tcBorders>
            <w:vAlign w:val="bottom"/>
          </w:tcPr>
          <w:p w:rsidR="006E01D2" w:rsidRPr="0042653A" w:rsidRDefault="006E01D2" w:rsidP="0034283E">
            <w:pPr>
              <w:pStyle w:val="3"/>
              <w:jc w:val="both"/>
              <w:rPr>
                <w:sz w:val="22"/>
                <w:szCs w:val="22"/>
              </w:rPr>
            </w:pPr>
          </w:p>
        </w:tc>
        <w:tc>
          <w:tcPr>
            <w:tcW w:w="144" w:type="dxa"/>
            <w:vAlign w:val="bottom"/>
          </w:tcPr>
          <w:p w:rsidR="006E01D2" w:rsidRPr="0042653A" w:rsidRDefault="006E01D2" w:rsidP="0034283E">
            <w:pPr>
              <w:pStyle w:val="3"/>
              <w:jc w:val="both"/>
              <w:rPr>
                <w:sz w:val="22"/>
                <w:szCs w:val="22"/>
              </w:rPr>
            </w:pPr>
          </w:p>
        </w:tc>
        <w:tc>
          <w:tcPr>
            <w:tcW w:w="4710" w:type="dxa"/>
            <w:tcBorders>
              <w:top w:val="nil"/>
              <w:left w:val="nil"/>
              <w:bottom w:val="single" w:sz="4" w:space="0" w:color="auto"/>
              <w:right w:val="nil"/>
            </w:tcBorders>
            <w:vAlign w:val="bottom"/>
          </w:tcPr>
          <w:p w:rsidR="006E01D2" w:rsidRPr="0042653A" w:rsidRDefault="006E01D2" w:rsidP="0034283E">
            <w:pPr>
              <w:pStyle w:val="3"/>
              <w:jc w:val="both"/>
              <w:rPr>
                <w:sz w:val="22"/>
                <w:szCs w:val="22"/>
              </w:rPr>
            </w:pPr>
          </w:p>
        </w:tc>
      </w:tr>
      <w:tr w:rsidR="006E01D2" w:rsidRPr="0042653A" w:rsidTr="0034283E">
        <w:tc>
          <w:tcPr>
            <w:tcW w:w="2700" w:type="dxa"/>
            <w:tcBorders>
              <w:top w:val="single" w:sz="4" w:space="0" w:color="auto"/>
              <w:left w:val="nil"/>
              <w:bottom w:val="nil"/>
              <w:right w:val="nil"/>
            </w:tcBorders>
          </w:tcPr>
          <w:p w:rsidR="006E01D2" w:rsidRPr="0042653A" w:rsidRDefault="006E01D2" w:rsidP="0034283E">
            <w:pPr>
              <w:pStyle w:val="3"/>
              <w:jc w:val="both"/>
              <w:rPr>
                <w:sz w:val="22"/>
                <w:szCs w:val="22"/>
              </w:rPr>
            </w:pPr>
            <w:r w:rsidRPr="0042653A">
              <w:rPr>
                <w:sz w:val="22"/>
                <w:szCs w:val="22"/>
              </w:rPr>
              <w:t>(должность)</w:t>
            </w:r>
          </w:p>
        </w:tc>
        <w:tc>
          <w:tcPr>
            <w:tcW w:w="144" w:type="dxa"/>
          </w:tcPr>
          <w:p w:rsidR="006E01D2" w:rsidRPr="0042653A" w:rsidRDefault="006E01D2" w:rsidP="0034283E">
            <w:pPr>
              <w:pStyle w:val="3"/>
              <w:jc w:val="both"/>
              <w:rPr>
                <w:sz w:val="22"/>
                <w:szCs w:val="22"/>
              </w:rPr>
            </w:pPr>
          </w:p>
        </w:tc>
        <w:tc>
          <w:tcPr>
            <w:tcW w:w="1842" w:type="dxa"/>
          </w:tcPr>
          <w:p w:rsidR="006E01D2" w:rsidRPr="0042653A" w:rsidRDefault="006E01D2" w:rsidP="0034283E">
            <w:pPr>
              <w:pStyle w:val="3"/>
              <w:jc w:val="both"/>
              <w:rPr>
                <w:sz w:val="22"/>
                <w:szCs w:val="22"/>
              </w:rPr>
            </w:pPr>
            <w:r w:rsidRPr="0042653A">
              <w:rPr>
                <w:sz w:val="22"/>
                <w:szCs w:val="22"/>
              </w:rPr>
              <w:t>(подпись)</w:t>
            </w:r>
          </w:p>
        </w:tc>
        <w:tc>
          <w:tcPr>
            <w:tcW w:w="144" w:type="dxa"/>
          </w:tcPr>
          <w:p w:rsidR="006E01D2" w:rsidRPr="0042653A" w:rsidRDefault="006E01D2" w:rsidP="0034283E">
            <w:pPr>
              <w:pStyle w:val="3"/>
              <w:jc w:val="both"/>
              <w:rPr>
                <w:sz w:val="22"/>
                <w:szCs w:val="22"/>
              </w:rPr>
            </w:pPr>
          </w:p>
        </w:tc>
        <w:tc>
          <w:tcPr>
            <w:tcW w:w="4710" w:type="dxa"/>
          </w:tcPr>
          <w:p w:rsidR="006E01D2" w:rsidRPr="0042653A" w:rsidRDefault="006E01D2" w:rsidP="0034283E">
            <w:pPr>
              <w:pStyle w:val="3"/>
              <w:jc w:val="both"/>
              <w:rPr>
                <w:sz w:val="22"/>
                <w:szCs w:val="22"/>
              </w:rPr>
            </w:pPr>
            <w:r w:rsidRPr="0042653A">
              <w:rPr>
                <w:sz w:val="22"/>
                <w:szCs w:val="22"/>
              </w:rPr>
              <w:t>(расшифровка подписи)</w:t>
            </w:r>
          </w:p>
        </w:tc>
      </w:tr>
    </w:tbl>
    <w:p w:rsidR="006E01D2" w:rsidRPr="0042653A" w:rsidRDefault="006E01D2" w:rsidP="006E01D2">
      <w:pPr>
        <w:ind w:left="2124" w:firstLine="708"/>
        <w:jc w:val="both"/>
        <w:rPr>
          <w:sz w:val="22"/>
          <w:szCs w:val="22"/>
        </w:rPr>
      </w:pPr>
    </w:p>
    <w:p w:rsidR="006E01D2" w:rsidRPr="0042653A" w:rsidRDefault="006E01D2" w:rsidP="006E01D2">
      <w:pPr>
        <w:jc w:val="both"/>
        <w:rPr>
          <w:sz w:val="22"/>
          <w:szCs w:val="22"/>
        </w:rPr>
      </w:pPr>
      <w:r w:rsidRPr="0042653A">
        <w:rPr>
          <w:sz w:val="22"/>
          <w:szCs w:val="22"/>
        </w:rPr>
        <w:t xml:space="preserve">                                                             М.П.    </w:t>
      </w:r>
    </w:p>
    <w:p w:rsidR="006E01D2" w:rsidRPr="0042653A" w:rsidRDefault="006E01D2" w:rsidP="006E01D2">
      <w:pPr>
        <w:jc w:val="both"/>
        <w:rPr>
          <w:sz w:val="22"/>
          <w:szCs w:val="22"/>
        </w:rPr>
      </w:pPr>
    </w:p>
    <w:p w:rsidR="006E01D2" w:rsidRPr="0042653A" w:rsidRDefault="006E01D2" w:rsidP="006E01D2">
      <w:pPr>
        <w:jc w:val="both"/>
        <w:rPr>
          <w:sz w:val="22"/>
          <w:szCs w:val="22"/>
        </w:rPr>
      </w:pPr>
    </w:p>
    <w:p w:rsidR="006E01D2" w:rsidRDefault="006E01D2" w:rsidP="006E01D2">
      <w:pPr>
        <w:tabs>
          <w:tab w:val="left" w:pos="3525"/>
          <w:tab w:val="left" w:pos="4294"/>
        </w:tabs>
        <w:jc w:val="right"/>
      </w:pPr>
      <w:r>
        <w:rPr>
          <w:b/>
        </w:rPr>
        <w:br w:type="page"/>
      </w:r>
    </w:p>
    <w:p w:rsidR="006E01D2" w:rsidRPr="0060665A" w:rsidRDefault="006E01D2" w:rsidP="006E01D2">
      <w:pPr>
        <w:tabs>
          <w:tab w:val="left" w:pos="3525"/>
          <w:tab w:val="left" w:pos="4294"/>
        </w:tabs>
        <w:jc w:val="right"/>
      </w:pPr>
      <w:r w:rsidRPr="0060665A">
        <w:lastRenderedPageBreak/>
        <w:t>Приложение №4</w:t>
      </w:r>
    </w:p>
    <w:p w:rsidR="006E01D2" w:rsidRDefault="006E01D2" w:rsidP="006E01D2">
      <w:pPr>
        <w:tabs>
          <w:tab w:val="left" w:pos="3525"/>
          <w:tab w:val="left" w:pos="4294"/>
        </w:tabs>
        <w:jc w:val="right"/>
      </w:pPr>
      <w:r w:rsidRPr="0060665A">
        <w:t>к  котировочной документации</w:t>
      </w:r>
    </w:p>
    <w:p w:rsidR="006E01D2" w:rsidRDefault="006E01D2" w:rsidP="006E01D2">
      <w:pPr>
        <w:tabs>
          <w:tab w:val="left" w:pos="3525"/>
          <w:tab w:val="left" w:pos="4294"/>
        </w:tabs>
        <w:jc w:val="right"/>
      </w:pPr>
    </w:p>
    <w:p w:rsidR="006E01D2" w:rsidRPr="005B5CF5" w:rsidRDefault="006E01D2" w:rsidP="006E01D2">
      <w:pPr>
        <w:pStyle w:val="ConsTitle"/>
        <w:widowControl/>
        <w:tabs>
          <w:tab w:val="left" w:pos="1620"/>
        </w:tabs>
        <w:spacing w:line="320" w:lineRule="exact"/>
        <w:jc w:val="center"/>
        <w:rPr>
          <w:rFonts w:ascii="Times New Roman" w:hAnsi="Times New Roman"/>
          <w:kern w:val="3"/>
          <w:sz w:val="24"/>
          <w:szCs w:val="24"/>
        </w:rPr>
      </w:pPr>
      <w:r w:rsidRPr="005B5CF5">
        <w:rPr>
          <w:rFonts w:ascii="Times New Roman" w:hAnsi="Times New Roman"/>
          <w:kern w:val="3"/>
          <w:sz w:val="24"/>
          <w:szCs w:val="24"/>
        </w:rPr>
        <w:t>Договор № ____</w:t>
      </w:r>
    </w:p>
    <w:p w:rsidR="006E01D2" w:rsidRPr="005B5CF5" w:rsidRDefault="006E01D2" w:rsidP="006E01D2">
      <w:pPr>
        <w:widowControl/>
        <w:tabs>
          <w:tab w:val="left" w:pos="1620"/>
        </w:tabs>
        <w:autoSpaceDN w:val="0"/>
        <w:spacing w:line="320" w:lineRule="exact"/>
        <w:jc w:val="center"/>
        <w:rPr>
          <w:rFonts w:eastAsia="Calibri"/>
          <w:b/>
          <w:kern w:val="3"/>
          <w:lang w:eastAsia="ru-RU"/>
        </w:rPr>
      </w:pPr>
      <w:r w:rsidRPr="005B5CF5">
        <w:rPr>
          <w:rFonts w:eastAsia="Calibri"/>
          <w:b/>
          <w:kern w:val="3"/>
          <w:lang w:eastAsia="ru-RU"/>
        </w:rPr>
        <w:t>поставки товара (без сопутствующих услуг/работ)</w:t>
      </w:r>
    </w:p>
    <w:p w:rsidR="006E01D2" w:rsidRPr="005B5CF5" w:rsidRDefault="006E01D2" w:rsidP="006E01D2">
      <w:pPr>
        <w:widowControl/>
        <w:tabs>
          <w:tab w:val="left" w:pos="1620"/>
        </w:tabs>
        <w:autoSpaceDN w:val="0"/>
        <w:spacing w:line="320" w:lineRule="exact"/>
        <w:jc w:val="both"/>
        <w:rPr>
          <w:rFonts w:eastAsia="Calibri"/>
          <w:b/>
          <w:kern w:val="3"/>
          <w:lang w:eastAsia="ru-RU"/>
        </w:rPr>
      </w:pPr>
    </w:p>
    <w:p w:rsidR="006E01D2" w:rsidRPr="005B5CF5" w:rsidRDefault="006E01D2" w:rsidP="006E01D2">
      <w:pPr>
        <w:widowControl/>
        <w:suppressAutoHyphens w:val="0"/>
        <w:spacing w:line="320" w:lineRule="exact"/>
        <w:jc w:val="both"/>
        <w:rPr>
          <w:rFonts w:eastAsia="Times New Roman"/>
          <w:kern w:val="0"/>
          <w:lang w:eastAsia="ru-RU"/>
        </w:rPr>
      </w:pPr>
      <w:r w:rsidRPr="005B5CF5">
        <w:rPr>
          <w:rFonts w:eastAsia="Calibri"/>
          <w:kern w:val="0"/>
          <w:lang w:eastAsia="ru-RU"/>
        </w:rPr>
        <w:t xml:space="preserve">г. _______________                                                      </w:t>
      </w:r>
      <w:r w:rsidRPr="005B5CF5">
        <w:rPr>
          <w:rFonts w:eastAsia="Times New Roman"/>
          <w:kern w:val="0"/>
          <w:lang w:eastAsia="ru-RU"/>
        </w:rPr>
        <w:tab/>
        <w:t xml:space="preserve">              «___» _________ 20_</w:t>
      </w:r>
      <w:r w:rsidRPr="005B5CF5">
        <w:rPr>
          <w:rFonts w:eastAsia="Calibri"/>
          <w:kern w:val="0"/>
          <w:lang w:eastAsia="ru-RU"/>
        </w:rPr>
        <w:t>__ г.</w:t>
      </w:r>
    </w:p>
    <w:p w:rsidR="006E01D2" w:rsidRPr="005B5CF5" w:rsidRDefault="006E01D2" w:rsidP="006E01D2">
      <w:pPr>
        <w:widowControl/>
        <w:suppressAutoHyphens w:val="0"/>
        <w:spacing w:line="320" w:lineRule="exact"/>
        <w:jc w:val="both"/>
        <w:rPr>
          <w:rFonts w:eastAsia="Times New Roman"/>
          <w:kern w:val="0"/>
          <w:lang w:eastAsia="ru-RU"/>
        </w:rPr>
      </w:pPr>
    </w:p>
    <w:p w:rsidR="006E01D2" w:rsidRPr="005B5CF5" w:rsidRDefault="006E01D2" w:rsidP="006E01D2">
      <w:pPr>
        <w:widowControl/>
        <w:suppressAutoHyphens w:val="0"/>
        <w:spacing w:line="320" w:lineRule="exact"/>
        <w:ind w:firstLine="708"/>
        <w:jc w:val="both"/>
        <w:rPr>
          <w:rFonts w:eastAsia="Times New Roman"/>
          <w:kern w:val="0"/>
          <w:lang w:eastAsia="ru-RU"/>
        </w:rPr>
      </w:pPr>
      <w:proofErr w:type="gramStart"/>
      <w:r>
        <w:rPr>
          <w:rFonts w:eastAsia="Times New Roman"/>
          <w:kern w:val="0"/>
          <w:lang w:eastAsia="ru-RU"/>
        </w:rPr>
        <w:t>ЧУЗ «Клиническая больница «РЖД-Медицина» города Воронеж»</w:t>
      </w:r>
      <w:r w:rsidRPr="005B5CF5">
        <w:rPr>
          <w:rFonts w:eastAsia="Times New Roman"/>
          <w:kern w:val="0"/>
          <w:lang w:eastAsia="ru-RU"/>
        </w:rPr>
        <w:t xml:space="preserve">, именуемое далее «Покупатель», в лице </w:t>
      </w:r>
      <w:r>
        <w:rPr>
          <w:rFonts w:eastAsia="Times New Roman"/>
          <w:kern w:val="0"/>
          <w:lang w:eastAsia="ru-RU"/>
        </w:rPr>
        <w:t xml:space="preserve">главного врача </w:t>
      </w:r>
      <w:proofErr w:type="spellStart"/>
      <w:r>
        <w:rPr>
          <w:rFonts w:eastAsia="Times New Roman"/>
          <w:kern w:val="0"/>
          <w:lang w:eastAsia="ru-RU"/>
        </w:rPr>
        <w:t>Новомлинского</w:t>
      </w:r>
      <w:proofErr w:type="spellEnd"/>
      <w:r>
        <w:rPr>
          <w:rFonts w:eastAsia="Times New Roman"/>
          <w:kern w:val="0"/>
          <w:lang w:eastAsia="ru-RU"/>
        </w:rPr>
        <w:t xml:space="preserve"> Валерия Васильевича, действующего на основании У</w:t>
      </w:r>
      <w:r w:rsidRPr="005B5CF5">
        <w:rPr>
          <w:rFonts w:eastAsia="Times New Roman"/>
          <w:kern w:val="0"/>
          <w:lang w:eastAsia="ru-RU"/>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01D2" w:rsidRPr="005B5CF5" w:rsidRDefault="006E01D2" w:rsidP="006E01D2">
      <w:pPr>
        <w:widowControl/>
        <w:autoSpaceDN w:val="0"/>
        <w:spacing w:line="320" w:lineRule="exact"/>
        <w:ind w:firstLine="708"/>
        <w:jc w:val="both"/>
        <w:textAlignment w:val="baseline"/>
        <w:rPr>
          <w:rFonts w:eastAsia="Calibri"/>
          <w:kern w:val="3"/>
          <w:lang w:eastAsia="ru-RU"/>
        </w:rPr>
      </w:pPr>
    </w:p>
    <w:p w:rsidR="006E01D2" w:rsidRPr="005B5CF5" w:rsidRDefault="006E01D2" w:rsidP="006E01D2">
      <w:pPr>
        <w:widowControl/>
        <w:suppressAutoHyphens w:val="0"/>
        <w:spacing w:line="320" w:lineRule="exact"/>
        <w:jc w:val="center"/>
        <w:rPr>
          <w:rFonts w:eastAsia="Times New Roman"/>
          <w:b/>
          <w:kern w:val="0"/>
          <w:lang w:eastAsia="ru-RU"/>
        </w:rPr>
      </w:pPr>
      <w:r w:rsidRPr="005B5CF5">
        <w:rPr>
          <w:rFonts w:eastAsia="Times New Roman"/>
          <w:b/>
          <w:kern w:val="0"/>
          <w:lang w:eastAsia="ru-RU"/>
        </w:rPr>
        <w:t>1. Предмет Договора</w:t>
      </w:r>
    </w:p>
    <w:p w:rsidR="006E01D2" w:rsidRPr="005B5CF5" w:rsidRDefault="006E01D2" w:rsidP="006E01D2">
      <w:pPr>
        <w:widowControl/>
        <w:autoSpaceDN w:val="0"/>
        <w:spacing w:line="320" w:lineRule="exact"/>
        <w:ind w:firstLine="720"/>
        <w:jc w:val="both"/>
        <w:textAlignment w:val="baseline"/>
        <w:rPr>
          <w:rFonts w:eastAsia="Calibri"/>
          <w:kern w:val="3"/>
          <w:lang w:eastAsia="ru-RU"/>
        </w:rPr>
      </w:pPr>
      <w:r w:rsidRPr="005B5CF5">
        <w:rPr>
          <w:rFonts w:eastAsia="Calibri"/>
          <w:kern w:val="3"/>
          <w:lang w:eastAsia="ru-RU"/>
        </w:rPr>
        <w:t>1.1. Поставщик обязуется</w:t>
      </w:r>
      <w:r w:rsidRPr="005B5CF5">
        <w:rPr>
          <w:rFonts w:eastAsia="Calibri"/>
          <w:i/>
          <w:iCs/>
          <w:kern w:val="3"/>
          <w:lang w:eastAsia="ru-RU"/>
        </w:rPr>
        <w:t xml:space="preserve"> </w:t>
      </w:r>
      <w:r w:rsidRPr="005B5CF5">
        <w:rPr>
          <w:rFonts w:eastAsia="Calibri"/>
          <w:iCs/>
          <w:kern w:val="3"/>
          <w:lang w:eastAsia="ru-RU"/>
        </w:rPr>
        <w:t xml:space="preserve">передать Покупателю в установленный настоящим Договором срок </w:t>
      </w:r>
      <w:r w:rsidRPr="005B5CF5">
        <w:rPr>
          <w:rFonts w:eastAsia="Calibri"/>
          <w:i/>
          <w:iCs/>
          <w:kern w:val="3"/>
          <w:lang w:eastAsia="ru-RU"/>
        </w:rPr>
        <w:t>____________</w:t>
      </w:r>
      <w:r w:rsidRPr="005B5CF5">
        <w:rPr>
          <w:rFonts w:eastAsia="Calibri"/>
          <w:i/>
          <w:kern w:val="3"/>
          <w:lang w:eastAsia="ru-RU"/>
        </w:rPr>
        <w:t>(далее – Товар)</w:t>
      </w:r>
      <w:r w:rsidRPr="005B5CF5">
        <w:rPr>
          <w:rFonts w:eastAsia="Calibri"/>
          <w:kern w:val="3"/>
          <w:lang w:eastAsia="ru-RU"/>
        </w:rPr>
        <w:t xml:space="preserve"> </w:t>
      </w:r>
      <w:r w:rsidRPr="005B5CF5">
        <w:rPr>
          <w:rFonts w:eastAsia="Calibri"/>
          <w:i/>
          <w:kern w:val="3"/>
          <w:u w:val="single"/>
          <w:lang w:eastAsia="ru-RU"/>
        </w:rPr>
        <w:t>в соответствии со Спецификацией (Приложение №1 к настоящему Договору)</w:t>
      </w:r>
      <w:r w:rsidRPr="005B5CF5">
        <w:rPr>
          <w:rFonts w:eastAsia="Calibri"/>
          <w:kern w:val="3"/>
          <w:lang w:eastAsia="ru-RU"/>
        </w:rPr>
        <w:t>, а Покупатель обязуется принять и оплатить Товар.</w:t>
      </w:r>
    </w:p>
    <w:p w:rsidR="006E01D2" w:rsidRPr="005B5CF5" w:rsidRDefault="006E01D2" w:rsidP="006E01D2">
      <w:pPr>
        <w:widowControl/>
        <w:autoSpaceDN w:val="0"/>
        <w:spacing w:line="320" w:lineRule="exact"/>
        <w:ind w:firstLine="720"/>
        <w:jc w:val="both"/>
        <w:textAlignment w:val="baseline"/>
        <w:rPr>
          <w:rFonts w:eastAsia="Calibri"/>
          <w:kern w:val="3"/>
          <w:lang w:eastAsia="ru-RU"/>
        </w:rPr>
      </w:pPr>
      <w:r w:rsidRPr="005B5CF5">
        <w:rPr>
          <w:rFonts w:eastAsia="Calibri"/>
          <w:kern w:val="3"/>
          <w:lang w:eastAsia="ru-RU"/>
        </w:rPr>
        <w:t>1.2. Срок поставки Товара:</w:t>
      </w:r>
    </w:p>
    <w:p w:rsidR="006E01D2" w:rsidRPr="005B5CF5" w:rsidRDefault="006E01D2" w:rsidP="006E01D2">
      <w:pPr>
        <w:widowControl/>
        <w:autoSpaceDN w:val="0"/>
        <w:spacing w:line="320" w:lineRule="exact"/>
        <w:jc w:val="both"/>
        <w:textAlignment w:val="baseline"/>
        <w:rPr>
          <w:rFonts w:eastAsia="Calibri"/>
          <w:i/>
          <w:kern w:val="3"/>
          <w:lang w:eastAsia="ru-RU"/>
        </w:rPr>
      </w:pPr>
      <w:r w:rsidRPr="005B5CF5">
        <w:rPr>
          <w:rFonts w:eastAsia="Calibri"/>
          <w:i/>
          <w:kern w:val="3"/>
          <w:u w:val="single"/>
          <w:lang w:eastAsia="ru-RU"/>
        </w:rPr>
        <w:t>Вариант 1</w:t>
      </w:r>
      <w:r w:rsidRPr="005B5CF5">
        <w:rPr>
          <w:rFonts w:eastAsia="Calibri"/>
          <w:i/>
          <w:kern w:val="3"/>
          <w:lang w:eastAsia="ru-RU"/>
        </w:rPr>
        <w:t>. конкретная дата: до «___»________</w:t>
      </w:r>
      <w:proofErr w:type="gramStart"/>
      <w:r w:rsidRPr="005B5CF5">
        <w:rPr>
          <w:rFonts w:eastAsia="Calibri"/>
          <w:i/>
          <w:kern w:val="3"/>
          <w:lang w:eastAsia="ru-RU"/>
        </w:rPr>
        <w:t xml:space="preserve"> ,</w:t>
      </w:r>
      <w:proofErr w:type="gramEnd"/>
      <w:r w:rsidRPr="005B5CF5">
        <w:rPr>
          <w:rFonts w:eastAsia="Calibri"/>
          <w:i/>
          <w:kern w:val="3"/>
          <w:lang w:eastAsia="ru-RU"/>
        </w:rPr>
        <w:t xml:space="preserve"> или порядок ее определения.</w:t>
      </w:r>
    </w:p>
    <w:p w:rsidR="006E01D2" w:rsidRPr="005B5CF5" w:rsidRDefault="006E01D2" w:rsidP="006E01D2">
      <w:pPr>
        <w:widowControl/>
        <w:autoSpaceDN w:val="0"/>
        <w:spacing w:line="320" w:lineRule="exact"/>
        <w:jc w:val="both"/>
        <w:textAlignment w:val="baseline"/>
        <w:rPr>
          <w:rFonts w:eastAsia="Calibri"/>
          <w:b/>
          <w:i/>
          <w:kern w:val="3"/>
          <w:lang w:eastAsia="ru-RU"/>
        </w:rPr>
      </w:pPr>
      <w:r w:rsidRPr="005B5CF5">
        <w:rPr>
          <w:rFonts w:eastAsia="Calibri"/>
          <w:b/>
          <w:i/>
          <w:kern w:val="3"/>
          <w:lang w:eastAsia="ru-RU"/>
        </w:rPr>
        <w:t>или</w:t>
      </w:r>
    </w:p>
    <w:p w:rsidR="006E01D2" w:rsidRPr="005B5CF5" w:rsidRDefault="006E01D2" w:rsidP="006E01D2">
      <w:pPr>
        <w:widowControl/>
        <w:autoSpaceDN w:val="0"/>
        <w:spacing w:line="320" w:lineRule="exact"/>
        <w:jc w:val="both"/>
        <w:textAlignment w:val="baseline"/>
        <w:rPr>
          <w:rFonts w:eastAsia="Calibri"/>
          <w:i/>
          <w:kern w:val="3"/>
          <w:lang w:eastAsia="ru-RU"/>
        </w:rPr>
      </w:pPr>
      <w:r w:rsidRPr="005B5CF5">
        <w:rPr>
          <w:rFonts w:eastAsia="Calibri"/>
          <w:i/>
          <w:kern w:val="3"/>
          <w:u w:val="single"/>
          <w:lang w:eastAsia="ru-RU"/>
        </w:rPr>
        <w:t>Вариант 2</w:t>
      </w:r>
      <w:r w:rsidRPr="005B5CF5">
        <w:rPr>
          <w:rFonts w:eastAsia="Calibri"/>
          <w:i/>
          <w:kern w:val="3"/>
          <w:lang w:eastAsia="ru-RU"/>
        </w:rPr>
        <w:t>. определяется в Графике поставки (Приложение № 2 к настоящему Договору).</w:t>
      </w:r>
    </w:p>
    <w:p w:rsidR="006E01D2" w:rsidRPr="005B5CF5" w:rsidRDefault="006E01D2" w:rsidP="006E01D2">
      <w:pPr>
        <w:widowControl/>
        <w:autoSpaceDN w:val="0"/>
        <w:spacing w:line="320" w:lineRule="exact"/>
        <w:jc w:val="both"/>
        <w:textAlignment w:val="baseline"/>
        <w:rPr>
          <w:rFonts w:eastAsia="Calibri"/>
          <w:b/>
          <w:i/>
          <w:kern w:val="3"/>
          <w:lang w:eastAsia="ru-RU"/>
        </w:rPr>
      </w:pPr>
      <w:r w:rsidRPr="005B5CF5">
        <w:rPr>
          <w:rFonts w:eastAsia="Calibri"/>
          <w:b/>
          <w:i/>
          <w:kern w:val="3"/>
          <w:lang w:eastAsia="ru-RU"/>
        </w:rPr>
        <w:t>или</w:t>
      </w:r>
    </w:p>
    <w:p w:rsidR="006E01D2" w:rsidRPr="005B5CF5" w:rsidRDefault="006E01D2" w:rsidP="006E01D2">
      <w:pPr>
        <w:widowControl/>
        <w:autoSpaceDN w:val="0"/>
        <w:spacing w:line="320" w:lineRule="exact"/>
        <w:jc w:val="both"/>
        <w:textAlignment w:val="baseline"/>
        <w:rPr>
          <w:rFonts w:eastAsia="Calibri"/>
          <w:i/>
          <w:kern w:val="3"/>
          <w:u w:val="single"/>
          <w:lang w:eastAsia="ru-RU"/>
        </w:rPr>
      </w:pPr>
      <w:proofErr w:type="gramStart"/>
      <w:r w:rsidRPr="005B5CF5">
        <w:rPr>
          <w:rFonts w:eastAsia="Calibri"/>
          <w:i/>
          <w:kern w:val="3"/>
          <w:u w:val="single"/>
          <w:lang w:eastAsia="ru-RU"/>
        </w:rPr>
        <w:t>Вариант 3</w:t>
      </w:r>
      <w:r w:rsidRPr="005B5CF5">
        <w:rPr>
          <w:rFonts w:eastAsia="Calibri"/>
          <w:i/>
          <w:kern w:val="3"/>
          <w:lang w:eastAsia="ru-RU"/>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5B5CF5">
        <w:rPr>
          <w:rFonts w:eastAsia="Calibri"/>
          <w:i/>
          <w:kern w:val="3"/>
          <w:lang w:eastAsia="ru-RU"/>
        </w:rPr>
        <w:t xml:space="preserve"> </w:t>
      </w:r>
      <w:proofErr w:type="gramStart"/>
      <w:r w:rsidRPr="005B5CF5">
        <w:rPr>
          <w:rFonts w:eastAsia="Calibri"/>
          <w:i/>
          <w:kern w:val="3"/>
          <w:lang w:eastAsia="ru-RU"/>
        </w:rPr>
        <w:t>условии</w:t>
      </w:r>
      <w:proofErr w:type="gramEnd"/>
      <w:r w:rsidRPr="005B5CF5">
        <w:rPr>
          <w:rFonts w:eastAsia="Calibri"/>
          <w:i/>
          <w:kern w:val="3"/>
          <w:lang w:eastAsia="ru-RU"/>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6E01D2" w:rsidRPr="005B5CF5" w:rsidRDefault="006E01D2" w:rsidP="006E01D2">
      <w:pPr>
        <w:widowControl/>
        <w:autoSpaceDN w:val="0"/>
        <w:spacing w:line="320" w:lineRule="exact"/>
        <w:ind w:firstLine="709"/>
        <w:jc w:val="both"/>
        <w:textAlignment w:val="baseline"/>
        <w:rPr>
          <w:rFonts w:eastAsia="Calibri"/>
          <w:kern w:val="3"/>
          <w:lang w:eastAsia="ru-RU"/>
        </w:rPr>
      </w:pPr>
      <w:r w:rsidRPr="005B5CF5">
        <w:rPr>
          <w:rFonts w:eastAsia="Calibri"/>
          <w:kern w:val="3"/>
          <w:lang w:eastAsia="ru-RU"/>
        </w:rPr>
        <w:t xml:space="preserve">1.3. Поставка Товара осуществляется: </w:t>
      </w:r>
    </w:p>
    <w:p w:rsidR="006E01D2" w:rsidRPr="005B5CF5" w:rsidRDefault="006E01D2" w:rsidP="006E01D2">
      <w:pPr>
        <w:widowControl/>
        <w:autoSpaceDN w:val="0"/>
        <w:spacing w:line="320" w:lineRule="exact"/>
        <w:jc w:val="both"/>
        <w:textAlignment w:val="baseline"/>
        <w:rPr>
          <w:rFonts w:eastAsia="Calibri"/>
          <w:i/>
          <w:kern w:val="3"/>
          <w:lang w:eastAsia="ru-RU"/>
        </w:rPr>
      </w:pPr>
      <w:r w:rsidRPr="005B5CF5">
        <w:rPr>
          <w:rFonts w:eastAsia="Calibri"/>
          <w:i/>
          <w:kern w:val="3"/>
          <w:u w:val="single"/>
          <w:lang w:eastAsia="ru-RU"/>
        </w:rPr>
        <w:t>Вариант 1</w:t>
      </w:r>
      <w:r w:rsidRPr="005B5CF5">
        <w:rPr>
          <w:rFonts w:eastAsia="Calibri"/>
          <w:i/>
          <w:kern w:val="3"/>
          <w:lang w:eastAsia="ru-RU"/>
        </w:rPr>
        <w:t xml:space="preserve">: </w:t>
      </w:r>
      <w:r w:rsidRPr="005B5CF5">
        <w:rPr>
          <w:rFonts w:eastAsia="Calibri"/>
          <w:kern w:val="3"/>
          <w:lang w:eastAsia="ru-RU"/>
        </w:rPr>
        <w:t xml:space="preserve">на склад Покупателя, расположенный по адресу: </w:t>
      </w:r>
      <w:r w:rsidRPr="005B5CF5">
        <w:rPr>
          <w:rFonts w:eastAsia="Calibri"/>
          <w:i/>
          <w:kern w:val="3"/>
          <w:lang w:eastAsia="ru-RU"/>
        </w:rPr>
        <w:t>______________________. (указать адрес)</w:t>
      </w:r>
    </w:p>
    <w:p w:rsidR="006E01D2" w:rsidRPr="005B5CF5" w:rsidRDefault="006E01D2" w:rsidP="006E01D2">
      <w:pPr>
        <w:widowControl/>
        <w:autoSpaceDN w:val="0"/>
        <w:spacing w:line="320" w:lineRule="exact"/>
        <w:jc w:val="both"/>
        <w:textAlignment w:val="baseline"/>
        <w:rPr>
          <w:rFonts w:eastAsia="Calibri"/>
          <w:b/>
          <w:i/>
          <w:kern w:val="3"/>
          <w:lang w:eastAsia="ru-RU"/>
        </w:rPr>
      </w:pPr>
      <w:r w:rsidRPr="005B5CF5">
        <w:rPr>
          <w:rFonts w:eastAsia="Calibri"/>
          <w:b/>
          <w:i/>
          <w:kern w:val="3"/>
          <w:lang w:eastAsia="ru-RU"/>
        </w:rPr>
        <w:t>или</w:t>
      </w:r>
    </w:p>
    <w:p w:rsidR="006E01D2" w:rsidRPr="005B5CF5" w:rsidRDefault="006E01D2" w:rsidP="006E01D2">
      <w:pPr>
        <w:widowControl/>
        <w:autoSpaceDN w:val="0"/>
        <w:spacing w:line="320" w:lineRule="exact"/>
        <w:jc w:val="both"/>
        <w:textAlignment w:val="baseline"/>
        <w:rPr>
          <w:rFonts w:eastAsia="Calibri"/>
          <w:i/>
          <w:kern w:val="3"/>
          <w:lang w:eastAsia="ru-RU"/>
        </w:rPr>
      </w:pPr>
      <w:r w:rsidRPr="005B5CF5">
        <w:rPr>
          <w:rFonts w:eastAsia="Calibri"/>
          <w:i/>
          <w:kern w:val="3"/>
          <w:u w:val="single"/>
          <w:lang w:eastAsia="ru-RU"/>
        </w:rPr>
        <w:t>Вариант 2</w:t>
      </w:r>
      <w:r w:rsidRPr="005B5CF5">
        <w:rPr>
          <w:rFonts w:eastAsia="Calibri"/>
          <w:i/>
          <w:kern w:val="3"/>
          <w:lang w:eastAsia="ru-RU"/>
        </w:rPr>
        <w:t>: путем выборки Товара на складе Поставщика, расположенном по адресу:_____________ (указать адрес).</w:t>
      </w:r>
    </w:p>
    <w:p w:rsidR="006E01D2" w:rsidRPr="005B5CF5" w:rsidRDefault="006E01D2" w:rsidP="006E01D2">
      <w:pPr>
        <w:widowControl/>
        <w:autoSpaceDN w:val="0"/>
        <w:spacing w:line="320" w:lineRule="exact"/>
        <w:ind w:firstLine="709"/>
        <w:jc w:val="both"/>
        <w:textAlignment w:val="baseline"/>
        <w:rPr>
          <w:rFonts w:eastAsia="Calibri"/>
          <w:kern w:val="3"/>
          <w:lang w:eastAsia="ru-RU"/>
        </w:rPr>
      </w:pPr>
      <w:r w:rsidRPr="005B5CF5">
        <w:rPr>
          <w:rFonts w:eastAsia="Calibri"/>
          <w:kern w:val="3"/>
          <w:lang w:eastAsia="ru-RU"/>
        </w:rPr>
        <w:t>1.4. Время поставки:</w:t>
      </w:r>
    </w:p>
    <w:p w:rsidR="006E01D2" w:rsidRPr="005B5CF5" w:rsidRDefault="006E01D2" w:rsidP="006E01D2">
      <w:pPr>
        <w:widowControl/>
        <w:tabs>
          <w:tab w:val="left" w:pos="7891"/>
        </w:tabs>
        <w:autoSpaceDN w:val="0"/>
        <w:spacing w:line="320" w:lineRule="exact"/>
        <w:jc w:val="both"/>
        <w:textAlignment w:val="baseline"/>
        <w:rPr>
          <w:rFonts w:eastAsia="Calibri"/>
          <w:i/>
          <w:kern w:val="3"/>
          <w:lang w:eastAsia="ru-RU"/>
        </w:rPr>
      </w:pPr>
      <w:r w:rsidRPr="005B5CF5">
        <w:rPr>
          <w:rFonts w:eastAsia="Calibri"/>
          <w:i/>
          <w:kern w:val="3"/>
          <w:u w:val="single"/>
          <w:lang w:eastAsia="ru-RU"/>
        </w:rPr>
        <w:t>Вариант 1</w:t>
      </w:r>
      <w:r w:rsidRPr="005B5CF5">
        <w:rPr>
          <w:rFonts w:eastAsia="Calibri"/>
          <w:i/>
          <w:kern w:val="3"/>
          <w:lang w:eastAsia="ru-RU"/>
        </w:rPr>
        <w:t>:</w:t>
      </w:r>
      <w:r w:rsidRPr="005B5CF5">
        <w:rPr>
          <w:rFonts w:eastAsia="Calibri"/>
          <w:kern w:val="3"/>
          <w:lang w:eastAsia="ru-RU"/>
        </w:rPr>
        <w:t xml:space="preserve"> </w:t>
      </w:r>
      <w:r w:rsidRPr="005B5CF5">
        <w:rPr>
          <w:rFonts w:eastAsia="Calibri"/>
          <w:i/>
          <w:kern w:val="3"/>
          <w:lang w:eastAsia="ru-RU"/>
        </w:rPr>
        <w:t xml:space="preserve"> с ___ ч. </w:t>
      </w:r>
      <w:proofErr w:type="spellStart"/>
      <w:r w:rsidRPr="005B5CF5">
        <w:rPr>
          <w:rFonts w:eastAsia="Calibri"/>
          <w:i/>
          <w:kern w:val="3"/>
          <w:lang w:eastAsia="ru-RU"/>
        </w:rPr>
        <w:t>до____</w:t>
      </w:r>
      <w:proofErr w:type="gramStart"/>
      <w:r w:rsidRPr="005B5CF5">
        <w:rPr>
          <w:rFonts w:eastAsia="Calibri"/>
          <w:i/>
          <w:kern w:val="3"/>
          <w:lang w:eastAsia="ru-RU"/>
        </w:rPr>
        <w:t>ч</w:t>
      </w:r>
      <w:proofErr w:type="spellEnd"/>
      <w:proofErr w:type="gramEnd"/>
      <w:r w:rsidRPr="005B5CF5">
        <w:rPr>
          <w:rFonts w:eastAsia="Calibri"/>
          <w:i/>
          <w:kern w:val="3"/>
          <w:lang w:eastAsia="ru-RU"/>
        </w:rPr>
        <w:t>.</w:t>
      </w:r>
    </w:p>
    <w:p w:rsidR="006E01D2" w:rsidRPr="005B5CF5" w:rsidRDefault="006E01D2" w:rsidP="006E01D2">
      <w:pPr>
        <w:widowControl/>
        <w:tabs>
          <w:tab w:val="left" w:pos="7891"/>
        </w:tabs>
        <w:autoSpaceDN w:val="0"/>
        <w:spacing w:line="320" w:lineRule="exact"/>
        <w:jc w:val="both"/>
        <w:textAlignment w:val="baseline"/>
        <w:rPr>
          <w:rFonts w:eastAsia="Calibri"/>
          <w:i/>
          <w:kern w:val="3"/>
          <w:lang w:eastAsia="ru-RU"/>
        </w:rPr>
      </w:pPr>
      <w:r w:rsidRPr="005B5CF5">
        <w:rPr>
          <w:rFonts w:eastAsia="Calibri"/>
          <w:i/>
          <w:kern w:val="3"/>
          <w:lang w:eastAsia="ru-RU"/>
        </w:rPr>
        <w:t>или</w:t>
      </w:r>
    </w:p>
    <w:p w:rsidR="006E01D2" w:rsidRPr="005B5CF5" w:rsidRDefault="006E01D2" w:rsidP="006E01D2">
      <w:pPr>
        <w:widowControl/>
        <w:tabs>
          <w:tab w:val="left" w:pos="7891"/>
        </w:tabs>
        <w:autoSpaceDN w:val="0"/>
        <w:spacing w:line="320" w:lineRule="exact"/>
        <w:jc w:val="both"/>
        <w:textAlignment w:val="baseline"/>
        <w:rPr>
          <w:rFonts w:eastAsia="Calibri"/>
          <w:kern w:val="3"/>
          <w:lang w:eastAsia="ru-RU"/>
        </w:rPr>
      </w:pPr>
      <w:r w:rsidRPr="005B5CF5">
        <w:rPr>
          <w:rFonts w:eastAsia="Calibri"/>
          <w:i/>
          <w:kern w:val="3"/>
          <w:u w:val="single"/>
          <w:lang w:eastAsia="ru-RU"/>
        </w:rPr>
        <w:t>Вариант 2</w:t>
      </w:r>
      <w:r w:rsidRPr="005B5CF5">
        <w:rPr>
          <w:rFonts w:eastAsia="Calibri"/>
          <w:i/>
          <w:kern w:val="3"/>
          <w:lang w:eastAsia="ru-RU"/>
        </w:rPr>
        <w:t>: согласовывается не менее чем за 48 часов до поставки.</w:t>
      </w:r>
      <w:r w:rsidRPr="005B5CF5">
        <w:rPr>
          <w:rFonts w:eastAsia="Calibri"/>
          <w:kern w:val="3"/>
          <w:lang w:eastAsia="ru-RU"/>
        </w:rPr>
        <w:tab/>
      </w:r>
    </w:p>
    <w:p w:rsidR="006E01D2" w:rsidRPr="005B5CF5" w:rsidRDefault="006E01D2" w:rsidP="006E01D2">
      <w:pPr>
        <w:widowControl/>
        <w:autoSpaceDN w:val="0"/>
        <w:spacing w:line="320" w:lineRule="exact"/>
        <w:jc w:val="center"/>
        <w:textAlignment w:val="baseline"/>
        <w:rPr>
          <w:rFonts w:eastAsia="Calibri"/>
          <w:b/>
          <w:kern w:val="3"/>
          <w:lang w:eastAsia="ru-RU"/>
        </w:rPr>
      </w:pPr>
      <w:r w:rsidRPr="005B5CF5">
        <w:rPr>
          <w:rFonts w:eastAsia="Calibri"/>
          <w:b/>
          <w:kern w:val="3"/>
          <w:lang w:eastAsia="ru-RU"/>
        </w:rPr>
        <w:t>2. Стоимость и порядок оплаты</w:t>
      </w:r>
    </w:p>
    <w:p w:rsidR="006E01D2" w:rsidRPr="005B5CF5" w:rsidRDefault="006E01D2" w:rsidP="006E01D2">
      <w:pPr>
        <w:widowControl/>
        <w:suppressAutoHyphens w:val="0"/>
        <w:spacing w:line="320" w:lineRule="exact"/>
        <w:ind w:firstLine="720"/>
        <w:jc w:val="both"/>
        <w:rPr>
          <w:rFonts w:eastAsia="Times New Roman"/>
          <w:kern w:val="0"/>
          <w:lang w:eastAsia="ru-RU"/>
        </w:rPr>
      </w:pPr>
      <w:r w:rsidRPr="005B5CF5">
        <w:rPr>
          <w:rFonts w:eastAsia="Times New Roman"/>
          <w:kern w:val="0"/>
          <w:lang w:eastAsia="ru-RU"/>
        </w:rPr>
        <w:lastRenderedPageBreak/>
        <w:t xml:space="preserve">2.1. </w:t>
      </w:r>
      <w:proofErr w:type="gramStart"/>
      <w:r w:rsidRPr="005B5CF5">
        <w:rPr>
          <w:rFonts w:eastAsia="Times New Roman"/>
          <w:kern w:val="0"/>
          <w:lang w:eastAsia="ru-RU"/>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B5CF5">
        <w:rPr>
          <w:rFonts w:eastAsia="Times New Roman"/>
          <w:i/>
          <w:kern w:val="0"/>
          <w:lang w:eastAsia="ru-RU"/>
        </w:rPr>
        <w:t>или НДС не облагается на основании_____________________).</w:t>
      </w:r>
      <w:proofErr w:type="gramEnd"/>
    </w:p>
    <w:p w:rsidR="006E01D2" w:rsidRPr="005B5CF5" w:rsidRDefault="006E01D2" w:rsidP="006E01D2">
      <w:pPr>
        <w:widowControl/>
        <w:suppressAutoHyphens w:val="0"/>
        <w:spacing w:line="320" w:lineRule="exact"/>
        <w:ind w:firstLine="720"/>
        <w:jc w:val="both"/>
        <w:rPr>
          <w:rFonts w:eastAsia="Times New Roman"/>
          <w:kern w:val="0"/>
          <w:lang w:eastAsia="ru-RU"/>
        </w:rPr>
      </w:pPr>
      <w:r w:rsidRPr="005B5CF5">
        <w:rPr>
          <w:rFonts w:eastAsia="Times New Roman"/>
          <w:kern w:val="0"/>
          <w:lang w:eastAsia="ru-RU"/>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6E01D2" w:rsidRPr="005B5CF5" w:rsidRDefault="006E01D2" w:rsidP="006E01D2">
      <w:pPr>
        <w:widowControl/>
        <w:autoSpaceDN w:val="0"/>
        <w:spacing w:line="320" w:lineRule="exact"/>
        <w:ind w:firstLine="709"/>
        <w:jc w:val="both"/>
        <w:textAlignment w:val="baseline"/>
        <w:rPr>
          <w:rFonts w:eastAsia="Calibri"/>
          <w:i/>
          <w:kern w:val="3"/>
          <w:lang w:eastAsia="ru-RU"/>
        </w:rPr>
      </w:pPr>
      <w:r w:rsidRPr="005B5CF5">
        <w:rPr>
          <w:rFonts w:eastAsia="Calibri"/>
          <w:i/>
          <w:kern w:val="3"/>
          <w:u w:val="single"/>
          <w:lang w:eastAsia="ru-RU"/>
        </w:rPr>
        <w:t xml:space="preserve">Вариант 1: </w:t>
      </w:r>
      <w:r w:rsidRPr="005B5CF5">
        <w:rPr>
          <w:rFonts w:eastAsia="Calibri"/>
          <w:i/>
          <w:kern w:val="3"/>
          <w:lang w:eastAsia="ru-RU"/>
        </w:rPr>
        <w:t>2.2.1. Авансовый платеж перечисляется Покупателем Поставщику  в течение</w:t>
      </w:r>
      <w:proofErr w:type="gramStart"/>
      <w:r w:rsidRPr="005B5CF5">
        <w:rPr>
          <w:rFonts w:eastAsia="Calibri"/>
          <w:i/>
          <w:kern w:val="3"/>
          <w:lang w:eastAsia="ru-RU"/>
        </w:rPr>
        <w:t xml:space="preserve">  ____  (_____) </w:t>
      </w:r>
      <w:proofErr w:type="gramEnd"/>
      <w:r w:rsidRPr="005B5CF5">
        <w:rPr>
          <w:rFonts w:eastAsia="Calibri"/>
          <w:i/>
          <w:kern w:val="3"/>
          <w:lang w:eastAsia="ru-RU"/>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5B5CF5">
        <w:rPr>
          <w:rFonts w:eastAsia="Calibri"/>
          <w:b/>
          <w:bCs/>
          <w:i/>
          <w:kern w:val="3"/>
          <w:lang w:eastAsia="ru-RU"/>
        </w:rPr>
        <w:t>_____________ (_________) рублей ______ копеек</w:t>
      </w:r>
      <w:r w:rsidRPr="005B5CF5">
        <w:rPr>
          <w:rFonts w:eastAsia="Calibri"/>
          <w:i/>
          <w:kern w:val="3"/>
          <w:lang w:eastAsia="ru-RU"/>
        </w:rPr>
        <w:t>; Поставщик обязан выставить счет на оплату авансового платежа в течение:________________ с даты заключения настоящего Договора.</w:t>
      </w:r>
    </w:p>
    <w:p w:rsidR="006E01D2" w:rsidRPr="005B5CF5" w:rsidRDefault="006E01D2" w:rsidP="006E01D2">
      <w:pPr>
        <w:widowControl/>
        <w:suppressAutoHyphens w:val="0"/>
        <w:spacing w:line="320" w:lineRule="exact"/>
        <w:ind w:firstLine="720"/>
        <w:jc w:val="both"/>
        <w:rPr>
          <w:rFonts w:eastAsia="Times New Roman"/>
          <w:i/>
          <w:kern w:val="0"/>
          <w:lang w:eastAsia="ru-RU"/>
        </w:rPr>
      </w:pPr>
      <w:r w:rsidRPr="005B5CF5">
        <w:rPr>
          <w:rFonts w:eastAsia="Times New Roman"/>
          <w:i/>
          <w:kern w:val="0"/>
          <w:lang w:eastAsia="ru-RU"/>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6E01D2" w:rsidRPr="005B5CF5" w:rsidRDefault="006E01D2" w:rsidP="006E01D2">
      <w:pPr>
        <w:widowControl/>
        <w:suppressAutoHyphens w:val="0"/>
        <w:spacing w:line="320" w:lineRule="exact"/>
        <w:ind w:firstLine="720"/>
        <w:jc w:val="both"/>
        <w:rPr>
          <w:rFonts w:eastAsia="Times New Roman"/>
          <w:b/>
          <w:i/>
          <w:kern w:val="0"/>
          <w:lang w:eastAsia="ru-RU"/>
        </w:rPr>
      </w:pPr>
      <w:r w:rsidRPr="005B5CF5">
        <w:rPr>
          <w:rFonts w:eastAsia="Times New Roman"/>
          <w:b/>
          <w:i/>
          <w:kern w:val="0"/>
          <w:lang w:eastAsia="ru-RU"/>
        </w:rPr>
        <w:t>или</w:t>
      </w:r>
    </w:p>
    <w:p w:rsidR="006E01D2" w:rsidRPr="005B5CF5" w:rsidRDefault="006E01D2" w:rsidP="006E01D2">
      <w:pPr>
        <w:widowControl/>
        <w:suppressAutoHyphens w:val="0"/>
        <w:spacing w:line="320" w:lineRule="exact"/>
        <w:ind w:firstLine="720"/>
        <w:jc w:val="both"/>
        <w:rPr>
          <w:rFonts w:eastAsia="Times New Roman"/>
          <w:i/>
          <w:kern w:val="0"/>
          <w:lang w:eastAsia="ru-RU"/>
        </w:rPr>
      </w:pPr>
      <w:r w:rsidRPr="005B5CF5">
        <w:rPr>
          <w:rFonts w:eastAsia="Times New Roman"/>
          <w:i/>
          <w:kern w:val="0"/>
          <w:lang w:eastAsia="ru-RU"/>
        </w:rPr>
        <w:t>Окончательный расчет осуществляется в соответствии с Графиком платежей (Приложение № 3 к настоящему Договору).</w:t>
      </w:r>
    </w:p>
    <w:p w:rsidR="006E01D2" w:rsidRPr="005B5CF5" w:rsidRDefault="006E01D2" w:rsidP="006E01D2">
      <w:pPr>
        <w:widowControl/>
        <w:autoSpaceDN w:val="0"/>
        <w:spacing w:line="320" w:lineRule="exact"/>
        <w:ind w:firstLine="709"/>
        <w:jc w:val="both"/>
        <w:textAlignment w:val="baseline"/>
        <w:rPr>
          <w:rFonts w:eastAsia="Calibri"/>
          <w:i/>
          <w:kern w:val="3"/>
          <w:lang w:eastAsia="ru-RU"/>
        </w:rPr>
      </w:pPr>
      <w:r w:rsidRPr="005B5CF5">
        <w:rPr>
          <w:rFonts w:eastAsia="Calibri"/>
          <w:i/>
          <w:kern w:val="3"/>
          <w:u w:val="single"/>
          <w:lang w:eastAsia="ru-RU"/>
        </w:rPr>
        <w:t>Вариант 2</w:t>
      </w:r>
      <w:r w:rsidRPr="005B5CF5">
        <w:rPr>
          <w:rFonts w:eastAsia="Calibri"/>
          <w:i/>
          <w:kern w:val="3"/>
          <w:lang w:eastAsia="ru-RU"/>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E01D2" w:rsidRPr="005B5CF5" w:rsidRDefault="006E01D2" w:rsidP="006E01D2">
      <w:pPr>
        <w:widowControl/>
        <w:autoSpaceDN w:val="0"/>
        <w:spacing w:line="320" w:lineRule="exact"/>
        <w:ind w:firstLine="709"/>
        <w:jc w:val="both"/>
        <w:textAlignment w:val="baseline"/>
        <w:rPr>
          <w:rFonts w:eastAsia="Calibri"/>
          <w:b/>
          <w:i/>
          <w:kern w:val="3"/>
          <w:lang w:eastAsia="ru-RU"/>
        </w:rPr>
      </w:pPr>
      <w:r w:rsidRPr="005B5CF5">
        <w:rPr>
          <w:rFonts w:eastAsia="Calibri"/>
          <w:b/>
          <w:i/>
          <w:kern w:val="3"/>
          <w:lang w:eastAsia="ru-RU"/>
        </w:rPr>
        <w:t>или</w:t>
      </w:r>
    </w:p>
    <w:p w:rsidR="006E01D2" w:rsidRPr="005B5CF5" w:rsidRDefault="006E01D2" w:rsidP="006E01D2">
      <w:pPr>
        <w:widowControl/>
        <w:suppressAutoHyphens w:val="0"/>
        <w:spacing w:line="320" w:lineRule="exact"/>
        <w:ind w:firstLine="720"/>
        <w:jc w:val="both"/>
        <w:rPr>
          <w:rFonts w:eastAsia="Times New Roman"/>
          <w:i/>
          <w:kern w:val="0"/>
          <w:lang w:eastAsia="ru-RU"/>
        </w:rPr>
      </w:pPr>
      <w:r w:rsidRPr="005B5CF5">
        <w:rPr>
          <w:rFonts w:eastAsia="Times New Roman"/>
          <w:i/>
          <w:kern w:val="0"/>
          <w:u w:val="single"/>
          <w:lang w:eastAsia="ru-RU"/>
        </w:rPr>
        <w:t>Вариант 3</w:t>
      </w:r>
      <w:r w:rsidRPr="005B5CF5">
        <w:rPr>
          <w:rFonts w:eastAsia="Times New Roman"/>
          <w:i/>
          <w:kern w:val="0"/>
          <w:lang w:eastAsia="ru-RU"/>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6E01D2" w:rsidRPr="005B5CF5" w:rsidRDefault="006E01D2" w:rsidP="006E01D2">
      <w:pPr>
        <w:widowControl/>
        <w:suppressAutoHyphens w:val="0"/>
        <w:spacing w:line="320" w:lineRule="exact"/>
        <w:ind w:firstLine="720"/>
        <w:jc w:val="both"/>
        <w:rPr>
          <w:rFonts w:eastAsia="Times New Roman"/>
          <w:kern w:val="0"/>
          <w:lang w:eastAsia="ru-RU"/>
        </w:rPr>
      </w:pPr>
      <w:r w:rsidRPr="005B5CF5">
        <w:rPr>
          <w:rFonts w:eastAsia="Times New Roman"/>
          <w:kern w:val="0"/>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B5CF5">
        <w:rPr>
          <w:rFonts w:eastAsia="Times New Roman"/>
          <w:kern w:val="0"/>
          <w:lang w:eastAsia="ru-RU"/>
        </w:rPr>
        <w:t>дств с б</w:t>
      </w:r>
      <w:proofErr w:type="gramEnd"/>
      <w:r w:rsidRPr="005B5CF5">
        <w:rPr>
          <w:rFonts w:eastAsia="Times New Roman"/>
          <w:kern w:val="0"/>
          <w:lang w:eastAsia="ru-RU"/>
        </w:rPr>
        <w:t>анковского счета Покупателя.</w:t>
      </w:r>
    </w:p>
    <w:p w:rsidR="006E01D2" w:rsidRPr="005B5CF5" w:rsidRDefault="006E01D2" w:rsidP="006E01D2">
      <w:pPr>
        <w:widowControl/>
        <w:suppressAutoHyphens w:val="0"/>
        <w:spacing w:line="320" w:lineRule="exact"/>
        <w:ind w:firstLine="720"/>
        <w:jc w:val="both"/>
        <w:rPr>
          <w:rFonts w:eastAsia="Times New Roman"/>
          <w:kern w:val="0"/>
          <w:lang w:eastAsia="ru-RU"/>
        </w:rPr>
      </w:pPr>
    </w:p>
    <w:p w:rsidR="006E01D2" w:rsidRPr="005B5CF5" w:rsidRDefault="006E01D2" w:rsidP="006E01D2">
      <w:pPr>
        <w:widowControl/>
        <w:suppressAutoHyphens w:val="0"/>
        <w:snapToGrid w:val="0"/>
        <w:spacing w:line="320" w:lineRule="exact"/>
        <w:jc w:val="center"/>
        <w:rPr>
          <w:rFonts w:eastAsia="Calibri"/>
          <w:b/>
          <w:kern w:val="0"/>
          <w:lang w:eastAsia="ru-RU"/>
        </w:rPr>
      </w:pPr>
      <w:r w:rsidRPr="005B5CF5">
        <w:rPr>
          <w:rFonts w:eastAsia="Calibri"/>
          <w:b/>
          <w:kern w:val="0"/>
          <w:lang w:eastAsia="ru-RU"/>
        </w:rPr>
        <w:t>3. Права и обязанности Сторон</w:t>
      </w:r>
    </w:p>
    <w:p w:rsidR="006E01D2" w:rsidRPr="005B5CF5" w:rsidRDefault="006E01D2" w:rsidP="006E01D2">
      <w:pPr>
        <w:widowControl/>
        <w:suppressAutoHyphens w:val="0"/>
        <w:snapToGrid w:val="0"/>
        <w:spacing w:line="320" w:lineRule="exact"/>
        <w:ind w:firstLine="709"/>
        <w:jc w:val="both"/>
        <w:rPr>
          <w:rFonts w:eastAsia="Calibri"/>
          <w:bCs/>
          <w:kern w:val="0"/>
          <w:lang w:eastAsia="ru-RU"/>
        </w:rPr>
      </w:pPr>
      <w:r w:rsidRPr="005B5CF5">
        <w:rPr>
          <w:rFonts w:eastAsia="Calibri"/>
          <w:bCs/>
          <w:kern w:val="0"/>
          <w:lang w:eastAsia="ru-RU"/>
        </w:rPr>
        <w:t>3.1. Поставщик обязан:</w:t>
      </w:r>
    </w:p>
    <w:p w:rsidR="006E01D2" w:rsidRPr="005B5CF5" w:rsidRDefault="006E01D2" w:rsidP="006E01D2">
      <w:pPr>
        <w:widowControl/>
        <w:suppressAutoHyphens w:val="0"/>
        <w:snapToGrid w:val="0"/>
        <w:spacing w:line="320" w:lineRule="exact"/>
        <w:ind w:firstLine="709"/>
        <w:jc w:val="both"/>
        <w:rPr>
          <w:rFonts w:eastAsia="Calibri"/>
          <w:bCs/>
          <w:kern w:val="0"/>
          <w:lang w:eastAsia="ru-RU"/>
        </w:rPr>
      </w:pPr>
      <w:r w:rsidRPr="005B5CF5">
        <w:rPr>
          <w:rFonts w:eastAsia="Calibri"/>
          <w:bCs/>
          <w:kern w:val="0"/>
          <w:lang w:eastAsia="ru-RU"/>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5B5CF5">
        <w:rPr>
          <w:rFonts w:eastAsia="Calibri"/>
          <w:bCs/>
          <w:kern w:val="0"/>
          <w:vertAlign w:val="superscript"/>
          <w:lang w:eastAsia="ru-RU"/>
        </w:rPr>
        <w:footnoteReference w:id="1"/>
      </w:r>
    </w:p>
    <w:p w:rsidR="006E01D2" w:rsidRPr="005B5CF5" w:rsidRDefault="006E01D2" w:rsidP="006E01D2">
      <w:pPr>
        <w:widowControl/>
        <w:shd w:val="clear" w:color="auto" w:fill="FFFFFF"/>
        <w:autoSpaceDN w:val="0"/>
        <w:spacing w:line="320" w:lineRule="exact"/>
        <w:ind w:firstLine="709"/>
        <w:jc w:val="both"/>
        <w:textAlignment w:val="baseline"/>
        <w:rPr>
          <w:rFonts w:eastAsia="Calibri"/>
          <w:spacing w:val="-4"/>
          <w:kern w:val="3"/>
          <w:lang w:eastAsia="ru-RU"/>
        </w:rPr>
      </w:pPr>
      <w:r w:rsidRPr="005B5CF5">
        <w:rPr>
          <w:rFonts w:eastAsia="Calibri"/>
          <w:bCs/>
          <w:kern w:val="3"/>
          <w:lang w:eastAsia="ru-RU"/>
        </w:rPr>
        <w:t xml:space="preserve">3.1.2. </w:t>
      </w:r>
      <w:proofErr w:type="gramStart"/>
      <w:r w:rsidRPr="005B5CF5">
        <w:rPr>
          <w:rFonts w:eastAsia="Calibri"/>
          <w:kern w:val="3"/>
          <w:lang w:eastAsia="ru-RU"/>
        </w:rPr>
        <w:t>Предоставить на Товар техническую документацию, паспорт с инструкцией по эксплуатации</w:t>
      </w:r>
      <w:r w:rsidRPr="005B5CF5">
        <w:rPr>
          <w:rFonts w:eastAsia="Calibri"/>
          <w:spacing w:val="-3"/>
          <w:kern w:val="3"/>
          <w:lang w:eastAsia="ru-RU"/>
        </w:rPr>
        <w:t xml:space="preserve"> </w:t>
      </w:r>
      <w:r w:rsidRPr="005B5CF5">
        <w:rPr>
          <w:rFonts w:eastAsia="Calibri"/>
          <w:i/>
          <w:spacing w:val="-3"/>
          <w:kern w:val="3"/>
          <w:lang w:eastAsia="ru-RU"/>
        </w:rPr>
        <w:t>и/или</w:t>
      </w:r>
      <w:r w:rsidRPr="005B5CF5">
        <w:rPr>
          <w:rFonts w:eastAsia="Calibri"/>
          <w:spacing w:val="-3"/>
          <w:kern w:val="3"/>
          <w:lang w:eastAsia="ru-RU"/>
        </w:rPr>
        <w:t xml:space="preserve"> электронные схемы с указанием параметров основных элементов</w:t>
      </w:r>
      <w:r w:rsidRPr="005B5CF5">
        <w:rPr>
          <w:rFonts w:eastAsia="Calibri"/>
          <w:kern w:val="3"/>
          <w:lang w:eastAsia="ru-RU"/>
        </w:rPr>
        <w:t>,</w:t>
      </w:r>
      <w:r w:rsidRPr="005B5CF5">
        <w:rPr>
          <w:rFonts w:eastAsia="Calibri"/>
          <w:spacing w:val="-1"/>
          <w:kern w:val="3"/>
          <w:lang w:eastAsia="ru-RU"/>
        </w:rPr>
        <w:t xml:space="preserve"> техническое описание конструкции с указанием основных техниче</w:t>
      </w:r>
      <w:r w:rsidRPr="005B5CF5">
        <w:rPr>
          <w:rFonts w:eastAsia="Calibri"/>
          <w:spacing w:val="-4"/>
          <w:kern w:val="3"/>
          <w:lang w:eastAsia="ru-RU"/>
        </w:rPr>
        <w:t>ских данных на русском языке,</w:t>
      </w:r>
      <w:r w:rsidRPr="005B5CF5">
        <w:rPr>
          <w:rFonts w:eastAsia="Calibri"/>
          <w:kern w:val="3"/>
          <w:lang w:eastAsia="ru-RU"/>
        </w:rPr>
        <w:t xml:space="preserve"> </w:t>
      </w:r>
      <w:r w:rsidRPr="005B5CF5">
        <w:rPr>
          <w:rFonts w:eastAsia="Calibri"/>
          <w:spacing w:val="-4"/>
          <w:kern w:val="3"/>
          <w:lang w:eastAsia="ru-RU"/>
        </w:rPr>
        <w:t xml:space="preserve">сертификат соответствия Госстандарта России, </w:t>
      </w:r>
      <w:r w:rsidRPr="005B5CF5">
        <w:rPr>
          <w:rFonts w:eastAsia="Calibri"/>
          <w:i/>
          <w:spacing w:val="-4"/>
          <w:kern w:val="3"/>
          <w:lang w:eastAsia="ru-RU"/>
        </w:rPr>
        <w:t xml:space="preserve">регистрационное удостоверение на </w:t>
      </w:r>
      <w:r w:rsidRPr="005B5CF5">
        <w:rPr>
          <w:rFonts w:eastAsia="Calibri"/>
          <w:i/>
          <w:spacing w:val="-4"/>
          <w:kern w:val="3"/>
          <w:lang w:eastAsia="ru-RU"/>
        </w:rPr>
        <w:lastRenderedPageBreak/>
        <w:t>медицинское изделие (при осуществлении поставки Товара медицинского назначения)</w:t>
      </w:r>
      <w:r w:rsidRPr="005B5CF5">
        <w:rPr>
          <w:rFonts w:eastAsia="Calibri"/>
          <w:spacing w:val="-4"/>
          <w:kern w:val="3"/>
          <w:lang w:eastAsia="ru-RU"/>
        </w:rPr>
        <w:t xml:space="preserve"> или иные документы, необходимые для эксплуатации Товара по назначению.</w:t>
      </w:r>
      <w:proofErr w:type="gramEnd"/>
    </w:p>
    <w:p w:rsidR="006E01D2" w:rsidRPr="005B5CF5" w:rsidRDefault="006E01D2" w:rsidP="006E01D2">
      <w:pPr>
        <w:widowControl/>
        <w:shd w:val="clear" w:color="auto" w:fill="FFFFFF"/>
        <w:autoSpaceDN w:val="0"/>
        <w:spacing w:line="320" w:lineRule="exact"/>
        <w:ind w:firstLine="709"/>
        <w:jc w:val="both"/>
        <w:textAlignment w:val="baseline"/>
        <w:rPr>
          <w:rFonts w:eastAsia="Calibri"/>
          <w:kern w:val="3"/>
          <w:lang w:eastAsia="ru-RU"/>
        </w:rPr>
      </w:pPr>
      <w:r w:rsidRPr="005B5CF5">
        <w:rPr>
          <w:rFonts w:eastAsia="Calibri"/>
          <w:spacing w:val="-4"/>
          <w:kern w:val="3"/>
          <w:lang w:eastAsia="ru-RU"/>
        </w:rPr>
        <w:t xml:space="preserve">3.1.3. </w:t>
      </w:r>
      <w:r w:rsidRPr="005B5CF5">
        <w:rPr>
          <w:rFonts w:eastAsia="Calibri"/>
          <w:spacing w:val="-3"/>
          <w:kern w:val="3"/>
          <w:lang w:eastAsia="ru-RU"/>
        </w:rPr>
        <w:t xml:space="preserve">При отгрузке </w:t>
      </w:r>
      <w:r w:rsidRPr="005B5CF5">
        <w:rPr>
          <w:rFonts w:eastAsia="Calibri"/>
          <w:kern w:val="3"/>
          <w:lang w:eastAsia="ru-RU"/>
        </w:rPr>
        <w:t>Товара передать Покупателю подлинники следующих документов:</w:t>
      </w:r>
    </w:p>
    <w:p w:rsidR="006E01D2" w:rsidRPr="005B5CF5" w:rsidRDefault="006E01D2" w:rsidP="006E01D2">
      <w:pPr>
        <w:widowControl/>
        <w:shd w:val="clear" w:color="auto" w:fill="FFFFFF"/>
        <w:autoSpaceDN w:val="0"/>
        <w:spacing w:line="320" w:lineRule="exact"/>
        <w:ind w:firstLine="709"/>
        <w:jc w:val="both"/>
        <w:textAlignment w:val="baseline"/>
        <w:rPr>
          <w:rFonts w:eastAsia="Calibri"/>
          <w:i/>
          <w:kern w:val="3"/>
          <w:lang w:eastAsia="ru-RU"/>
        </w:rPr>
      </w:pPr>
      <w:r w:rsidRPr="005B5CF5">
        <w:rPr>
          <w:rFonts w:eastAsia="Calibri"/>
          <w:i/>
          <w:kern w:val="3"/>
          <w:lang w:eastAsia="ru-RU"/>
        </w:rPr>
        <w:t xml:space="preserve">товарную накладную формы (ТОРГ-12); </w:t>
      </w:r>
    </w:p>
    <w:p w:rsidR="006E01D2" w:rsidRPr="005B5CF5" w:rsidRDefault="006E01D2" w:rsidP="006E01D2">
      <w:pPr>
        <w:widowControl/>
        <w:shd w:val="clear" w:color="auto" w:fill="FFFFFF"/>
        <w:autoSpaceDN w:val="0"/>
        <w:spacing w:line="320" w:lineRule="exact"/>
        <w:ind w:firstLine="709"/>
        <w:jc w:val="both"/>
        <w:textAlignment w:val="baseline"/>
        <w:rPr>
          <w:rFonts w:eastAsia="Calibri"/>
          <w:i/>
          <w:kern w:val="3"/>
          <w:lang w:eastAsia="ru-RU"/>
        </w:rPr>
      </w:pPr>
      <w:r w:rsidRPr="005B5CF5">
        <w:rPr>
          <w:rFonts w:eastAsia="Calibri"/>
          <w:i/>
          <w:kern w:val="3"/>
          <w:lang w:eastAsia="ru-RU"/>
        </w:rPr>
        <w:t>счет-фактуру.</w:t>
      </w:r>
    </w:p>
    <w:p w:rsidR="006E01D2" w:rsidRPr="005B5CF5" w:rsidRDefault="006E01D2" w:rsidP="006E01D2">
      <w:pPr>
        <w:widowControl/>
        <w:shd w:val="clear" w:color="auto" w:fill="FFFFFF"/>
        <w:autoSpaceDN w:val="0"/>
        <w:spacing w:line="320" w:lineRule="exact"/>
        <w:ind w:firstLine="709"/>
        <w:jc w:val="both"/>
        <w:textAlignment w:val="baseline"/>
        <w:rPr>
          <w:rFonts w:eastAsia="Calibri"/>
          <w:b/>
          <w:i/>
          <w:kern w:val="3"/>
          <w:lang w:eastAsia="ru-RU"/>
        </w:rPr>
      </w:pPr>
      <w:r w:rsidRPr="005B5CF5">
        <w:rPr>
          <w:rFonts w:eastAsia="Calibri"/>
          <w:b/>
          <w:i/>
          <w:kern w:val="3"/>
          <w:lang w:eastAsia="ru-RU"/>
        </w:rPr>
        <w:t xml:space="preserve">или </w:t>
      </w:r>
    </w:p>
    <w:p w:rsidR="006E01D2" w:rsidRPr="005B5CF5" w:rsidRDefault="006E01D2" w:rsidP="006E01D2">
      <w:pPr>
        <w:widowControl/>
        <w:shd w:val="clear" w:color="auto" w:fill="FFFFFF"/>
        <w:autoSpaceDN w:val="0"/>
        <w:spacing w:line="320" w:lineRule="exact"/>
        <w:ind w:firstLine="709"/>
        <w:jc w:val="both"/>
        <w:textAlignment w:val="baseline"/>
        <w:rPr>
          <w:rFonts w:eastAsia="Calibri"/>
          <w:i/>
          <w:kern w:val="3"/>
          <w:lang w:eastAsia="ru-RU"/>
        </w:rPr>
      </w:pPr>
      <w:r w:rsidRPr="005B5CF5">
        <w:rPr>
          <w:rFonts w:eastAsia="Calibri"/>
          <w:i/>
          <w:kern w:val="3"/>
          <w:lang w:eastAsia="ru-RU"/>
        </w:rPr>
        <w:t>Универсальный передаточный документ (УПД).</w:t>
      </w:r>
    </w:p>
    <w:p w:rsidR="006E01D2" w:rsidRPr="005B5CF5" w:rsidRDefault="006E01D2" w:rsidP="006E01D2">
      <w:pPr>
        <w:widowControl/>
        <w:autoSpaceDN w:val="0"/>
        <w:spacing w:line="320" w:lineRule="exact"/>
        <w:ind w:firstLine="709"/>
        <w:jc w:val="both"/>
        <w:textAlignment w:val="baseline"/>
        <w:rPr>
          <w:rFonts w:eastAsia="Calibri"/>
          <w:kern w:val="3"/>
          <w:lang w:eastAsia="ru-RU"/>
        </w:rPr>
      </w:pPr>
      <w:r w:rsidRPr="005B5CF5">
        <w:rPr>
          <w:rFonts w:eastAsia="Calibri"/>
          <w:bCs/>
          <w:kern w:val="3"/>
          <w:lang w:eastAsia="ru-RU"/>
        </w:rPr>
        <w:t xml:space="preserve">3.1.4. </w:t>
      </w:r>
      <w:r w:rsidRPr="005B5CF5">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01D2" w:rsidRPr="005B5CF5" w:rsidRDefault="006E01D2" w:rsidP="006E01D2">
      <w:pPr>
        <w:widowControl/>
        <w:autoSpaceDN w:val="0"/>
        <w:spacing w:line="320" w:lineRule="exact"/>
        <w:ind w:firstLine="709"/>
        <w:jc w:val="both"/>
        <w:textAlignment w:val="baseline"/>
        <w:rPr>
          <w:rFonts w:eastAsia="Calibri"/>
          <w:kern w:val="3"/>
          <w:lang w:eastAsia="ru-RU"/>
        </w:rPr>
      </w:pPr>
      <w:r w:rsidRPr="005B5CF5">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6E01D2" w:rsidRPr="005B5CF5" w:rsidRDefault="006E01D2" w:rsidP="006E01D2">
      <w:pPr>
        <w:widowControl/>
        <w:autoSpaceDN w:val="0"/>
        <w:spacing w:line="320" w:lineRule="exact"/>
        <w:ind w:firstLine="709"/>
        <w:jc w:val="both"/>
        <w:textAlignment w:val="baseline"/>
        <w:rPr>
          <w:rFonts w:eastAsia="Calibri"/>
          <w:kern w:val="3"/>
          <w:lang w:eastAsia="ru-RU"/>
        </w:rPr>
      </w:pPr>
      <w:r w:rsidRPr="005B5CF5">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01D2" w:rsidRPr="005B5CF5" w:rsidRDefault="006E01D2" w:rsidP="006E01D2">
      <w:pPr>
        <w:widowControl/>
        <w:suppressAutoHyphens w:val="0"/>
        <w:snapToGrid w:val="0"/>
        <w:spacing w:line="320" w:lineRule="exact"/>
        <w:ind w:firstLine="709"/>
        <w:jc w:val="both"/>
        <w:rPr>
          <w:rFonts w:eastAsia="Calibri"/>
          <w:bCs/>
          <w:kern w:val="0"/>
          <w:lang w:eastAsia="ru-RU"/>
        </w:rPr>
      </w:pPr>
      <w:r w:rsidRPr="005B5CF5">
        <w:rPr>
          <w:rFonts w:eastAsia="Calibri"/>
          <w:bCs/>
          <w:kern w:val="0"/>
          <w:lang w:eastAsia="ru-RU"/>
        </w:rPr>
        <w:t>3.2. Покупатель обязан:</w:t>
      </w:r>
    </w:p>
    <w:p w:rsidR="006E01D2" w:rsidRPr="005B5CF5" w:rsidRDefault="006E01D2" w:rsidP="006E01D2">
      <w:pPr>
        <w:widowControl/>
        <w:suppressAutoHyphens w:val="0"/>
        <w:snapToGrid w:val="0"/>
        <w:spacing w:line="320" w:lineRule="exact"/>
        <w:ind w:firstLine="709"/>
        <w:jc w:val="both"/>
        <w:rPr>
          <w:rFonts w:eastAsia="Calibri"/>
          <w:bCs/>
          <w:i/>
          <w:kern w:val="0"/>
          <w:lang w:eastAsia="ru-RU"/>
        </w:rPr>
      </w:pPr>
      <w:r w:rsidRPr="005B5CF5">
        <w:rPr>
          <w:rFonts w:eastAsia="Calibri"/>
          <w:bCs/>
          <w:i/>
          <w:kern w:val="0"/>
          <w:lang w:eastAsia="ru-RU"/>
        </w:rPr>
        <w:t>3.2.1. Произвести необходимые подготовительные работы для приемки Товара, а именно:___________________________ (указать какие работы, либо исключить).</w:t>
      </w:r>
    </w:p>
    <w:p w:rsidR="006E01D2" w:rsidRPr="005B5CF5" w:rsidRDefault="006E01D2" w:rsidP="006E01D2">
      <w:pPr>
        <w:widowControl/>
        <w:suppressAutoHyphens w:val="0"/>
        <w:snapToGrid w:val="0"/>
        <w:spacing w:line="320" w:lineRule="exact"/>
        <w:ind w:firstLine="709"/>
        <w:jc w:val="both"/>
        <w:rPr>
          <w:rFonts w:eastAsia="Calibri"/>
          <w:bCs/>
          <w:kern w:val="0"/>
          <w:lang w:eastAsia="ru-RU"/>
        </w:rPr>
      </w:pPr>
      <w:r w:rsidRPr="005B5CF5">
        <w:rPr>
          <w:rFonts w:eastAsia="Calibri"/>
          <w:bCs/>
          <w:kern w:val="0"/>
          <w:lang w:eastAsia="ru-RU"/>
        </w:rPr>
        <w:t>3.2.2. Обеспечить проверку при приемке Товара по количеству качеству и комплектности.</w:t>
      </w:r>
    </w:p>
    <w:p w:rsidR="006E01D2" w:rsidRPr="005B5CF5" w:rsidRDefault="006E01D2" w:rsidP="006E01D2">
      <w:pPr>
        <w:widowControl/>
        <w:suppressAutoHyphens w:val="0"/>
        <w:snapToGrid w:val="0"/>
        <w:spacing w:line="320" w:lineRule="exact"/>
        <w:ind w:firstLine="709"/>
        <w:jc w:val="both"/>
        <w:rPr>
          <w:rFonts w:eastAsia="Calibri"/>
          <w:bCs/>
          <w:kern w:val="0"/>
          <w:lang w:eastAsia="ru-RU"/>
        </w:rPr>
      </w:pPr>
      <w:r w:rsidRPr="005B5CF5">
        <w:rPr>
          <w:rFonts w:eastAsia="Calibri"/>
          <w:bCs/>
          <w:kern w:val="0"/>
          <w:lang w:eastAsia="ru-RU"/>
        </w:rPr>
        <w:t>3.2.3. Принять и оплатить Товар в размерах и в сроки, установленные настоящим Договором.</w:t>
      </w:r>
    </w:p>
    <w:p w:rsidR="006E01D2" w:rsidRPr="005B5CF5" w:rsidRDefault="006E01D2" w:rsidP="006E01D2">
      <w:pPr>
        <w:widowControl/>
        <w:autoSpaceDN w:val="0"/>
        <w:spacing w:line="320" w:lineRule="exact"/>
        <w:ind w:firstLine="720"/>
        <w:jc w:val="both"/>
        <w:textAlignment w:val="baseline"/>
        <w:rPr>
          <w:rFonts w:eastAsia="Calibri"/>
          <w:kern w:val="3"/>
          <w:lang w:eastAsia="ru-RU"/>
        </w:rPr>
      </w:pPr>
      <w:r w:rsidRPr="005B5CF5">
        <w:rPr>
          <w:rFonts w:eastAsia="Calibri"/>
          <w:kern w:val="3"/>
          <w:lang w:eastAsia="ru-RU"/>
        </w:rPr>
        <w:t>3.3. Покупатель вправе досрочно принять и оплатить поставленный Поставщиком Товар.</w:t>
      </w:r>
    </w:p>
    <w:p w:rsidR="006E01D2" w:rsidRPr="005B5CF5" w:rsidRDefault="006E01D2" w:rsidP="006E01D2">
      <w:pPr>
        <w:widowControl/>
        <w:autoSpaceDN w:val="0"/>
        <w:spacing w:line="320" w:lineRule="exact"/>
        <w:ind w:firstLine="720"/>
        <w:jc w:val="both"/>
        <w:textAlignment w:val="baseline"/>
        <w:rPr>
          <w:rFonts w:eastAsia="Calibri"/>
          <w:kern w:val="3"/>
          <w:shd w:val="clear" w:color="auto" w:fill="FFFFFF"/>
          <w:lang w:eastAsia="ru-RU"/>
        </w:rPr>
      </w:pPr>
      <w:r w:rsidRPr="005B5CF5">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01D2" w:rsidRPr="005B5CF5" w:rsidRDefault="006E01D2" w:rsidP="006E01D2">
      <w:pPr>
        <w:widowControl/>
        <w:autoSpaceDN w:val="0"/>
        <w:spacing w:line="320" w:lineRule="exact"/>
        <w:ind w:firstLine="720"/>
        <w:jc w:val="both"/>
        <w:textAlignment w:val="baseline"/>
        <w:rPr>
          <w:rFonts w:eastAsia="Calibri"/>
          <w:kern w:val="3"/>
          <w:shd w:val="clear" w:color="auto" w:fill="FFFFFF"/>
          <w:lang w:eastAsia="ru-RU"/>
        </w:rPr>
      </w:pPr>
    </w:p>
    <w:p w:rsidR="006E01D2" w:rsidRPr="005B5CF5" w:rsidRDefault="006E01D2" w:rsidP="006E01D2">
      <w:pPr>
        <w:widowControl/>
        <w:suppressAutoHyphens w:val="0"/>
        <w:snapToGrid w:val="0"/>
        <w:spacing w:line="320" w:lineRule="exact"/>
        <w:jc w:val="center"/>
        <w:rPr>
          <w:rFonts w:eastAsia="Calibri"/>
          <w:b/>
          <w:kern w:val="0"/>
          <w:lang w:eastAsia="ru-RU"/>
        </w:rPr>
      </w:pPr>
      <w:r w:rsidRPr="005B5CF5">
        <w:rPr>
          <w:rFonts w:eastAsia="Calibri"/>
          <w:b/>
          <w:kern w:val="0"/>
          <w:lang w:eastAsia="ru-RU"/>
        </w:rPr>
        <w:t>4. Условия поставки</w:t>
      </w:r>
    </w:p>
    <w:p w:rsidR="006E01D2" w:rsidRPr="005B5CF5" w:rsidRDefault="006E01D2" w:rsidP="006E01D2">
      <w:pPr>
        <w:widowControl/>
        <w:autoSpaceDN w:val="0"/>
        <w:spacing w:line="320" w:lineRule="exact"/>
        <w:ind w:firstLine="709"/>
        <w:jc w:val="both"/>
        <w:textAlignment w:val="baseline"/>
        <w:rPr>
          <w:rFonts w:eastAsia="Calibri"/>
          <w:spacing w:val="3"/>
          <w:kern w:val="3"/>
          <w:lang w:eastAsia="ru-RU"/>
        </w:rPr>
      </w:pPr>
      <w:r w:rsidRPr="005B5CF5">
        <w:rPr>
          <w:rFonts w:eastAsia="Calibri"/>
          <w:kern w:val="3"/>
          <w:lang w:eastAsia="ru-RU"/>
        </w:rPr>
        <w:t xml:space="preserve">4.1. Доставка Товара Покупателю производится Поставщиком </w:t>
      </w:r>
      <w:r w:rsidRPr="005B5CF5">
        <w:rPr>
          <w:rFonts w:eastAsia="Calibri"/>
          <w:spacing w:val="3"/>
          <w:kern w:val="3"/>
          <w:lang w:eastAsia="ru-RU"/>
        </w:rPr>
        <w:t>путем его отгрузки воздушным, железнодорожным, автомобильным или водным транспортом.</w:t>
      </w:r>
    </w:p>
    <w:p w:rsidR="006E01D2" w:rsidRPr="005B5CF5" w:rsidRDefault="006E01D2" w:rsidP="006E01D2">
      <w:pPr>
        <w:widowControl/>
        <w:autoSpaceDN w:val="0"/>
        <w:spacing w:line="320" w:lineRule="exact"/>
        <w:ind w:firstLine="720"/>
        <w:jc w:val="both"/>
        <w:textAlignment w:val="baseline"/>
        <w:rPr>
          <w:rFonts w:eastAsia="Calibri"/>
          <w:kern w:val="3"/>
          <w:lang w:eastAsia="ru-RU"/>
        </w:rPr>
      </w:pPr>
      <w:r w:rsidRPr="005B5CF5">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01D2" w:rsidRPr="005B5CF5" w:rsidRDefault="006E01D2" w:rsidP="006E01D2">
      <w:pPr>
        <w:widowControl/>
        <w:shd w:val="clear" w:color="auto" w:fill="FFFFFF"/>
        <w:autoSpaceDN w:val="0"/>
        <w:spacing w:line="320" w:lineRule="exact"/>
        <w:ind w:firstLine="720"/>
        <w:jc w:val="both"/>
        <w:textAlignment w:val="baseline"/>
        <w:rPr>
          <w:rFonts w:eastAsia="Calibri"/>
          <w:spacing w:val="5"/>
          <w:kern w:val="3"/>
          <w:lang w:eastAsia="ru-RU"/>
        </w:rPr>
      </w:pPr>
      <w:r w:rsidRPr="005B5CF5">
        <w:rPr>
          <w:rFonts w:eastAsia="Calibri"/>
          <w:spacing w:val="5"/>
          <w:kern w:val="3"/>
          <w:lang w:eastAsia="ru-RU"/>
        </w:rPr>
        <w:t>номер Договора;</w:t>
      </w:r>
    </w:p>
    <w:p w:rsidR="006E01D2" w:rsidRPr="005B5CF5" w:rsidRDefault="006E01D2" w:rsidP="006E01D2">
      <w:pPr>
        <w:widowControl/>
        <w:shd w:val="clear" w:color="auto" w:fill="FFFFFF"/>
        <w:autoSpaceDN w:val="0"/>
        <w:spacing w:line="320" w:lineRule="exact"/>
        <w:ind w:firstLine="720"/>
        <w:jc w:val="both"/>
        <w:textAlignment w:val="baseline"/>
        <w:rPr>
          <w:rFonts w:eastAsia="Calibri"/>
          <w:spacing w:val="5"/>
          <w:kern w:val="3"/>
          <w:lang w:eastAsia="ru-RU"/>
        </w:rPr>
      </w:pPr>
      <w:r w:rsidRPr="005B5CF5">
        <w:rPr>
          <w:rFonts w:eastAsia="Calibri"/>
          <w:spacing w:val="5"/>
          <w:kern w:val="3"/>
          <w:lang w:eastAsia="ru-RU"/>
        </w:rPr>
        <w:t>номер товарной накладной формы (ТОРГ-12)/</w:t>
      </w:r>
      <w:r w:rsidRPr="005B5CF5">
        <w:rPr>
          <w:rFonts w:eastAsia="Calibri"/>
          <w:i/>
          <w:kern w:val="3"/>
          <w:lang w:eastAsia="ru-RU"/>
        </w:rPr>
        <w:t>Универсального передаточного документа (УПД</w:t>
      </w:r>
      <w:r w:rsidRPr="005B5CF5">
        <w:rPr>
          <w:rFonts w:eastAsia="Calibri"/>
          <w:spacing w:val="5"/>
          <w:kern w:val="3"/>
          <w:lang w:eastAsia="ru-RU"/>
        </w:rPr>
        <w:t>;</w:t>
      </w:r>
    </w:p>
    <w:p w:rsidR="006E01D2" w:rsidRPr="005B5CF5" w:rsidRDefault="006E01D2" w:rsidP="006E01D2">
      <w:pPr>
        <w:widowControl/>
        <w:shd w:val="clear" w:color="auto" w:fill="FFFFFF"/>
        <w:autoSpaceDN w:val="0"/>
        <w:spacing w:line="320" w:lineRule="exact"/>
        <w:ind w:firstLine="720"/>
        <w:jc w:val="both"/>
        <w:textAlignment w:val="baseline"/>
        <w:rPr>
          <w:rFonts w:eastAsia="Calibri"/>
          <w:spacing w:val="5"/>
          <w:kern w:val="3"/>
          <w:lang w:eastAsia="ru-RU"/>
        </w:rPr>
      </w:pPr>
      <w:r w:rsidRPr="005B5CF5">
        <w:rPr>
          <w:rFonts w:eastAsia="Calibri"/>
          <w:spacing w:val="5"/>
          <w:kern w:val="3"/>
          <w:lang w:eastAsia="ru-RU"/>
        </w:rPr>
        <w:t>наименование Товара;</w:t>
      </w:r>
    </w:p>
    <w:p w:rsidR="006E01D2" w:rsidRPr="005B5CF5" w:rsidRDefault="006E01D2" w:rsidP="006E01D2">
      <w:pPr>
        <w:widowControl/>
        <w:shd w:val="clear" w:color="auto" w:fill="FFFFFF"/>
        <w:autoSpaceDN w:val="0"/>
        <w:spacing w:line="320" w:lineRule="exact"/>
        <w:ind w:firstLine="720"/>
        <w:jc w:val="both"/>
        <w:textAlignment w:val="baseline"/>
        <w:rPr>
          <w:rFonts w:eastAsia="Calibri"/>
          <w:spacing w:val="5"/>
          <w:kern w:val="3"/>
          <w:lang w:eastAsia="ru-RU"/>
        </w:rPr>
      </w:pPr>
      <w:r w:rsidRPr="005B5CF5">
        <w:rPr>
          <w:rFonts w:eastAsia="Calibri"/>
          <w:spacing w:val="5"/>
          <w:kern w:val="3"/>
          <w:lang w:eastAsia="ru-RU"/>
        </w:rPr>
        <w:t>упаковочный лист;</w:t>
      </w:r>
    </w:p>
    <w:p w:rsidR="006E01D2" w:rsidRPr="005B5CF5" w:rsidRDefault="006E01D2" w:rsidP="006E01D2">
      <w:pPr>
        <w:widowControl/>
        <w:shd w:val="clear" w:color="auto" w:fill="FFFFFF"/>
        <w:autoSpaceDN w:val="0"/>
        <w:spacing w:line="320" w:lineRule="exact"/>
        <w:ind w:firstLine="720"/>
        <w:jc w:val="both"/>
        <w:textAlignment w:val="baseline"/>
        <w:rPr>
          <w:rFonts w:eastAsia="Calibri"/>
          <w:spacing w:val="5"/>
          <w:kern w:val="3"/>
          <w:lang w:eastAsia="ru-RU"/>
        </w:rPr>
      </w:pPr>
      <w:r w:rsidRPr="005B5CF5">
        <w:rPr>
          <w:rFonts w:eastAsia="Calibri"/>
          <w:spacing w:val="5"/>
          <w:kern w:val="3"/>
          <w:lang w:eastAsia="ru-RU"/>
        </w:rPr>
        <w:t>дату отгрузки;</w:t>
      </w:r>
    </w:p>
    <w:p w:rsidR="006E01D2" w:rsidRPr="005B5CF5" w:rsidRDefault="006E01D2" w:rsidP="006E01D2">
      <w:pPr>
        <w:widowControl/>
        <w:shd w:val="clear" w:color="auto" w:fill="FFFFFF"/>
        <w:autoSpaceDN w:val="0"/>
        <w:spacing w:line="320" w:lineRule="exact"/>
        <w:ind w:firstLine="720"/>
        <w:jc w:val="both"/>
        <w:textAlignment w:val="baseline"/>
        <w:rPr>
          <w:rFonts w:eastAsia="Calibri"/>
          <w:spacing w:val="5"/>
          <w:kern w:val="3"/>
          <w:lang w:eastAsia="ru-RU"/>
        </w:rPr>
      </w:pPr>
      <w:r w:rsidRPr="005B5CF5">
        <w:rPr>
          <w:rFonts w:eastAsia="Calibri"/>
          <w:spacing w:val="5"/>
          <w:kern w:val="3"/>
          <w:lang w:eastAsia="ru-RU"/>
        </w:rPr>
        <w:t>количество мест;</w:t>
      </w:r>
    </w:p>
    <w:p w:rsidR="006E01D2" w:rsidRPr="005B5CF5" w:rsidRDefault="006E01D2" w:rsidP="006E01D2">
      <w:pPr>
        <w:widowControl/>
        <w:shd w:val="clear" w:color="auto" w:fill="FFFFFF"/>
        <w:autoSpaceDN w:val="0"/>
        <w:spacing w:line="320" w:lineRule="exact"/>
        <w:ind w:firstLine="720"/>
        <w:jc w:val="both"/>
        <w:textAlignment w:val="baseline"/>
        <w:rPr>
          <w:rFonts w:eastAsia="Calibri"/>
          <w:spacing w:val="5"/>
          <w:kern w:val="3"/>
          <w:lang w:eastAsia="ru-RU"/>
        </w:rPr>
      </w:pPr>
      <w:r w:rsidRPr="005B5CF5">
        <w:rPr>
          <w:rFonts w:eastAsia="Calibri"/>
          <w:spacing w:val="5"/>
          <w:kern w:val="3"/>
          <w:lang w:eastAsia="ru-RU"/>
        </w:rPr>
        <w:t>вес нетто и вес брутто.</w:t>
      </w:r>
    </w:p>
    <w:p w:rsidR="006E01D2" w:rsidRPr="005B5CF5" w:rsidRDefault="006E01D2" w:rsidP="006E01D2">
      <w:pPr>
        <w:widowControl/>
        <w:autoSpaceDN w:val="0"/>
        <w:spacing w:line="320" w:lineRule="exact"/>
        <w:ind w:firstLine="720"/>
        <w:jc w:val="both"/>
        <w:textAlignment w:val="baseline"/>
        <w:rPr>
          <w:rFonts w:eastAsia="Calibri"/>
          <w:kern w:val="3"/>
          <w:lang w:eastAsia="ru-RU"/>
        </w:rPr>
      </w:pPr>
      <w:r w:rsidRPr="005B5CF5">
        <w:rPr>
          <w:rFonts w:eastAsia="Calibri"/>
          <w:kern w:val="3"/>
          <w:lang w:eastAsia="ru-RU"/>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01D2" w:rsidRPr="005B5CF5" w:rsidRDefault="006E01D2" w:rsidP="006E01D2">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 xml:space="preserve">4.3. Приемка-передача Товара осуществляется представителями Поставщика и Покупателя с подписанием </w:t>
      </w:r>
      <w:r w:rsidRPr="005B5CF5">
        <w:rPr>
          <w:rFonts w:eastAsia="Calibri"/>
          <w:i/>
          <w:kern w:val="0"/>
          <w:lang w:eastAsia="ru-RU"/>
        </w:rPr>
        <w:t>товарной накладной формы (ТОРГ-12)/Универсального передаточного документа (УПД)</w:t>
      </w:r>
      <w:r w:rsidRPr="005B5CF5">
        <w:rPr>
          <w:rFonts w:eastAsia="Calibri"/>
          <w:kern w:val="0"/>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B5CF5">
        <w:rPr>
          <w:rFonts w:eastAsia="Calibri"/>
          <w:kern w:val="0"/>
          <w:lang w:eastAsia="ru-RU"/>
        </w:rPr>
        <w:t>но</w:t>
      </w:r>
      <w:proofErr w:type="gramEnd"/>
      <w:r w:rsidRPr="005B5CF5">
        <w:rPr>
          <w:rFonts w:eastAsia="Calibri"/>
          <w:kern w:val="0"/>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01D2" w:rsidRPr="005B5CF5" w:rsidRDefault="006E01D2" w:rsidP="006E01D2">
      <w:pPr>
        <w:widowControl/>
        <w:suppressAutoHyphens w:val="0"/>
        <w:snapToGrid w:val="0"/>
        <w:spacing w:line="320" w:lineRule="exact"/>
        <w:ind w:firstLine="360"/>
        <w:jc w:val="center"/>
        <w:rPr>
          <w:rFonts w:eastAsia="Calibri"/>
          <w:kern w:val="0"/>
          <w:lang w:eastAsia="ru-RU"/>
        </w:rPr>
      </w:pPr>
    </w:p>
    <w:p w:rsidR="006E01D2" w:rsidRPr="005B5CF5" w:rsidRDefault="006E01D2" w:rsidP="006E01D2">
      <w:pPr>
        <w:widowControl/>
        <w:suppressAutoHyphens w:val="0"/>
        <w:snapToGrid w:val="0"/>
        <w:spacing w:line="320" w:lineRule="exact"/>
        <w:ind w:firstLine="360"/>
        <w:jc w:val="center"/>
        <w:rPr>
          <w:rFonts w:eastAsia="Calibri"/>
          <w:b/>
          <w:kern w:val="0"/>
          <w:lang w:eastAsia="ru-RU"/>
        </w:rPr>
      </w:pPr>
      <w:r w:rsidRPr="005B5CF5">
        <w:rPr>
          <w:rFonts w:eastAsia="Calibri"/>
          <w:b/>
          <w:kern w:val="0"/>
          <w:lang w:eastAsia="ru-RU"/>
        </w:rPr>
        <w:t>5. Комплектность, качество и гарантии</w:t>
      </w:r>
    </w:p>
    <w:p w:rsidR="006E01D2" w:rsidRPr="005B5CF5" w:rsidRDefault="006E01D2" w:rsidP="006E01D2">
      <w:pPr>
        <w:widowControl/>
        <w:suppressAutoHyphens w:val="0"/>
        <w:overflowPunct w:val="0"/>
        <w:autoSpaceDE w:val="0"/>
        <w:autoSpaceDN w:val="0"/>
        <w:adjustRightInd w:val="0"/>
        <w:spacing w:line="320" w:lineRule="exact"/>
        <w:jc w:val="both"/>
        <w:textAlignment w:val="baseline"/>
        <w:rPr>
          <w:rFonts w:eastAsia="Times New Roman"/>
          <w:kern w:val="0"/>
          <w:lang w:eastAsia="ru-RU"/>
        </w:rPr>
      </w:pPr>
      <w:r w:rsidRPr="005B5CF5">
        <w:rPr>
          <w:rFonts w:eastAsia="Times New Roman"/>
          <w:kern w:val="0"/>
          <w:lang w:eastAsia="ru-RU"/>
        </w:rPr>
        <w:tab/>
        <w:t>5.1. Поставщик гарантирует, что:</w:t>
      </w:r>
    </w:p>
    <w:p w:rsidR="006E01D2" w:rsidRPr="005B5CF5" w:rsidRDefault="006E01D2" w:rsidP="006E01D2">
      <w:pPr>
        <w:widowControl/>
        <w:suppressAutoHyphens w:val="0"/>
        <w:overflowPunct w:val="0"/>
        <w:autoSpaceDE w:val="0"/>
        <w:autoSpaceDN w:val="0"/>
        <w:adjustRightInd w:val="0"/>
        <w:spacing w:line="320" w:lineRule="exact"/>
        <w:ind w:firstLine="709"/>
        <w:jc w:val="both"/>
        <w:textAlignment w:val="baseline"/>
        <w:rPr>
          <w:rFonts w:eastAsia="Times New Roman"/>
          <w:kern w:val="0"/>
          <w:lang w:eastAsia="ru-RU"/>
        </w:rPr>
      </w:pPr>
      <w:r w:rsidRPr="005B5CF5">
        <w:rPr>
          <w:rFonts w:eastAsia="Times New Roman"/>
          <w:kern w:val="0"/>
          <w:lang w:eastAsia="ru-RU"/>
        </w:rPr>
        <w:t>поставляемый по настоящему Договору Товар является новым и не был в употреблении;</w:t>
      </w:r>
    </w:p>
    <w:p w:rsidR="006E01D2" w:rsidRPr="005B5CF5" w:rsidRDefault="006E01D2" w:rsidP="006E01D2">
      <w:pPr>
        <w:widowControl/>
        <w:autoSpaceDN w:val="0"/>
        <w:spacing w:line="320" w:lineRule="exact"/>
        <w:ind w:firstLine="709"/>
        <w:jc w:val="both"/>
        <w:textAlignment w:val="baseline"/>
        <w:rPr>
          <w:rFonts w:eastAsia="Calibri"/>
          <w:kern w:val="3"/>
          <w:lang w:eastAsia="ru-RU"/>
        </w:rPr>
      </w:pPr>
      <w:r w:rsidRPr="005B5CF5">
        <w:rPr>
          <w:rFonts w:eastAsia="Calibri"/>
          <w:kern w:val="3"/>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01D2" w:rsidRPr="005B5CF5" w:rsidRDefault="006E01D2" w:rsidP="006E01D2">
      <w:pPr>
        <w:widowControl/>
        <w:suppressAutoHyphens w:val="0"/>
        <w:overflowPunct w:val="0"/>
        <w:autoSpaceDE w:val="0"/>
        <w:autoSpaceDN w:val="0"/>
        <w:adjustRightInd w:val="0"/>
        <w:spacing w:line="320" w:lineRule="exact"/>
        <w:ind w:firstLine="708"/>
        <w:jc w:val="both"/>
        <w:textAlignment w:val="baseline"/>
        <w:rPr>
          <w:rFonts w:eastAsia="Times New Roman"/>
          <w:kern w:val="0"/>
          <w:lang w:eastAsia="ru-RU"/>
        </w:rPr>
      </w:pPr>
      <w:r w:rsidRPr="005B5CF5">
        <w:rPr>
          <w:rFonts w:eastAsia="Times New Roman"/>
          <w:kern w:val="0"/>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E01D2" w:rsidRPr="005B5CF5" w:rsidRDefault="006E01D2" w:rsidP="006E01D2">
      <w:pPr>
        <w:widowControl/>
        <w:suppressAutoHyphens w:val="0"/>
        <w:overflowPunct w:val="0"/>
        <w:autoSpaceDE w:val="0"/>
        <w:autoSpaceDN w:val="0"/>
        <w:adjustRightInd w:val="0"/>
        <w:spacing w:line="320" w:lineRule="exact"/>
        <w:ind w:firstLine="708"/>
        <w:jc w:val="both"/>
        <w:textAlignment w:val="baseline"/>
        <w:rPr>
          <w:rFonts w:eastAsia="Times New Roman"/>
          <w:kern w:val="0"/>
          <w:lang w:eastAsia="ru-RU"/>
        </w:rPr>
      </w:pPr>
      <w:r w:rsidRPr="005B5CF5">
        <w:rPr>
          <w:rFonts w:eastAsia="Times New Roman"/>
          <w:kern w:val="0"/>
          <w:lang w:eastAsia="ru-RU"/>
        </w:rPr>
        <w:t>при производстве Товара были применены качественные материалы, и было обеспечено надлежащее техническое исполнение;</w:t>
      </w:r>
    </w:p>
    <w:p w:rsidR="006E01D2" w:rsidRPr="005B5CF5" w:rsidRDefault="006E01D2" w:rsidP="006E01D2">
      <w:pPr>
        <w:widowControl/>
        <w:suppressAutoHyphens w:val="0"/>
        <w:overflowPunct w:val="0"/>
        <w:autoSpaceDE w:val="0"/>
        <w:autoSpaceDN w:val="0"/>
        <w:adjustRightInd w:val="0"/>
        <w:spacing w:line="320" w:lineRule="exact"/>
        <w:ind w:firstLine="708"/>
        <w:jc w:val="both"/>
        <w:textAlignment w:val="baseline"/>
        <w:rPr>
          <w:rFonts w:eastAsia="Times New Roman"/>
          <w:spacing w:val="1"/>
          <w:kern w:val="0"/>
          <w:lang w:eastAsia="ru-RU"/>
        </w:rPr>
      </w:pPr>
      <w:r w:rsidRPr="005B5CF5">
        <w:rPr>
          <w:rFonts w:eastAsia="Times New Roman"/>
          <w:kern w:val="0"/>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B5CF5">
        <w:rPr>
          <w:rFonts w:eastAsia="Times New Roman"/>
          <w:spacing w:val="1"/>
          <w:kern w:val="0"/>
          <w:lang w:eastAsia="ru-RU"/>
        </w:rPr>
        <w:t xml:space="preserve"> техническим условиям на соответствующий вид Товара;</w:t>
      </w:r>
    </w:p>
    <w:p w:rsidR="006E01D2" w:rsidRPr="005B5CF5" w:rsidRDefault="006E01D2" w:rsidP="006E01D2">
      <w:pPr>
        <w:widowControl/>
        <w:suppressAutoHyphens w:val="0"/>
        <w:overflowPunct w:val="0"/>
        <w:autoSpaceDE w:val="0"/>
        <w:autoSpaceDN w:val="0"/>
        <w:adjustRightInd w:val="0"/>
        <w:spacing w:line="320" w:lineRule="exact"/>
        <w:ind w:firstLine="708"/>
        <w:jc w:val="both"/>
        <w:textAlignment w:val="baseline"/>
        <w:rPr>
          <w:rFonts w:eastAsia="Times New Roman"/>
          <w:kern w:val="0"/>
          <w:lang w:eastAsia="ru-RU"/>
        </w:rPr>
      </w:pPr>
      <w:r w:rsidRPr="005B5CF5">
        <w:rPr>
          <w:rFonts w:eastAsia="Times New Roman"/>
          <w:kern w:val="0"/>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01D2" w:rsidRPr="005B5CF5" w:rsidRDefault="006E01D2" w:rsidP="006E01D2">
      <w:pPr>
        <w:widowControl/>
        <w:suppressAutoHyphens w:val="0"/>
        <w:overflowPunct w:val="0"/>
        <w:autoSpaceDE w:val="0"/>
        <w:autoSpaceDN w:val="0"/>
        <w:adjustRightInd w:val="0"/>
        <w:spacing w:line="320" w:lineRule="exact"/>
        <w:jc w:val="both"/>
        <w:textAlignment w:val="baseline"/>
        <w:rPr>
          <w:rFonts w:eastAsia="Times New Roman"/>
          <w:i/>
          <w:kern w:val="0"/>
          <w:lang w:eastAsia="ru-RU"/>
        </w:rPr>
      </w:pPr>
      <w:r w:rsidRPr="005B5CF5">
        <w:rPr>
          <w:rFonts w:eastAsia="Times New Roman"/>
          <w:kern w:val="0"/>
          <w:lang w:eastAsia="ru-RU"/>
        </w:rPr>
        <w:tab/>
        <w:t>5.2. Гарантийный срок для Товара составляет</w:t>
      </w:r>
      <w:proofErr w:type="gramStart"/>
      <w:r w:rsidRPr="005B5CF5">
        <w:rPr>
          <w:rFonts w:eastAsia="Times New Roman"/>
          <w:kern w:val="0"/>
          <w:lang w:eastAsia="ru-RU"/>
        </w:rPr>
        <w:t xml:space="preserve"> __ (__) </w:t>
      </w:r>
      <w:proofErr w:type="gramEnd"/>
      <w:r w:rsidRPr="005B5CF5">
        <w:rPr>
          <w:rFonts w:eastAsia="Times New Roman"/>
          <w:kern w:val="0"/>
          <w:lang w:eastAsia="ru-RU"/>
        </w:rPr>
        <w:t xml:space="preserve">с даты подписания Покупателем (представителем Покупателя) </w:t>
      </w:r>
      <w:r w:rsidRPr="005B5CF5">
        <w:rPr>
          <w:rFonts w:eastAsia="Times New Roman"/>
          <w:i/>
          <w:kern w:val="0"/>
          <w:lang w:eastAsia="ru-RU"/>
        </w:rPr>
        <w:t>товарной накладной формы ТОРГ-12/Универсального передаточного документа (УПД).</w:t>
      </w:r>
    </w:p>
    <w:p w:rsidR="006E01D2" w:rsidRPr="005B5CF5" w:rsidRDefault="006E01D2" w:rsidP="006E01D2">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01D2" w:rsidRPr="005B5CF5" w:rsidRDefault="006E01D2" w:rsidP="006E01D2">
      <w:pPr>
        <w:widowControl/>
        <w:autoSpaceDN w:val="0"/>
        <w:spacing w:line="320" w:lineRule="exact"/>
        <w:jc w:val="both"/>
        <w:textAlignment w:val="baseline"/>
        <w:rPr>
          <w:rFonts w:eastAsia="Calibri"/>
          <w:kern w:val="3"/>
          <w:lang w:eastAsia="ru-RU"/>
        </w:rPr>
      </w:pPr>
      <w:r w:rsidRPr="005B5CF5">
        <w:rPr>
          <w:rFonts w:eastAsia="Calibri"/>
          <w:kern w:val="3"/>
          <w:lang w:eastAsia="ru-RU"/>
        </w:rPr>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B5CF5">
        <w:rPr>
          <w:rFonts w:eastAsia="Calibri"/>
          <w:kern w:val="3"/>
          <w:lang w:eastAsia="ru-RU"/>
        </w:rPr>
        <w:lastRenderedPageBreak/>
        <w:t>настоящего Договора суммы, либо потребовать соразмерного уменьшения цены поставленного Товара.</w:t>
      </w:r>
    </w:p>
    <w:p w:rsidR="006E01D2" w:rsidRPr="005B5CF5" w:rsidRDefault="006E01D2" w:rsidP="006E01D2">
      <w:pPr>
        <w:widowControl/>
        <w:autoSpaceDN w:val="0"/>
        <w:spacing w:line="320" w:lineRule="exact"/>
        <w:jc w:val="both"/>
        <w:textAlignment w:val="baseline"/>
        <w:rPr>
          <w:rFonts w:eastAsia="Calibri"/>
          <w:kern w:val="3"/>
          <w:lang w:eastAsia="ru-RU"/>
        </w:rPr>
      </w:pPr>
    </w:p>
    <w:p w:rsidR="006E01D2" w:rsidRPr="005B5CF5" w:rsidRDefault="006E01D2" w:rsidP="006E01D2">
      <w:pPr>
        <w:widowControl/>
        <w:suppressAutoHyphens w:val="0"/>
        <w:snapToGrid w:val="0"/>
        <w:spacing w:line="320" w:lineRule="exact"/>
        <w:jc w:val="center"/>
        <w:rPr>
          <w:rFonts w:eastAsia="Calibri"/>
          <w:b/>
          <w:kern w:val="0"/>
          <w:lang w:eastAsia="ru-RU"/>
        </w:rPr>
      </w:pPr>
      <w:r w:rsidRPr="005B5CF5">
        <w:rPr>
          <w:rFonts w:eastAsia="Calibri"/>
          <w:b/>
          <w:kern w:val="0"/>
          <w:lang w:eastAsia="ru-RU"/>
        </w:rPr>
        <w:t>6. Упаковка и маркировка</w:t>
      </w:r>
    </w:p>
    <w:p w:rsidR="006E01D2" w:rsidRPr="005B5CF5" w:rsidRDefault="006E01D2" w:rsidP="006E01D2">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01D2" w:rsidRPr="005B5CF5" w:rsidRDefault="006E01D2" w:rsidP="006E01D2">
      <w:pPr>
        <w:widowControl/>
        <w:suppressAutoHyphens w:val="0"/>
        <w:snapToGrid w:val="0"/>
        <w:spacing w:line="320" w:lineRule="exact"/>
        <w:ind w:firstLine="720"/>
        <w:jc w:val="center"/>
        <w:rPr>
          <w:rFonts w:eastAsia="Calibri"/>
          <w:b/>
          <w:kern w:val="0"/>
          <w:lang w:eastAsia="ru-RU"/>
        </w:rPr>
      </w:pPr>
    </w:p>
    <w:p w:rsidR="006E01D2" w:rsidRPr="005B5CF5" w:rsidRDefault="006E01D2" w:rsidP="006E01D2">
      <w:pPr>
        <w:widowControl/>
        <w:suppressAutoHyphens w:val="0"/>
        <w:snapToGrid w:val="0"/>
        <w:spacing w:line="320" w:lineRule="exact"/>
        <w:ind w:firstLine="720"/>
        <w:jc w:val="center"/>
        <w:rPr>
          <w:rFonts w:eastAsia="Calibri"/>
          <w:b/>
          <w:kern w:val="0"/>
          <w:lang w:eastAsia="ru-RU"/>
        </w:rPr>
      </w:pPr>
      <w:r w:rsidRPr="005B5CF5">
        <w:rPr>
          <w:rFonts w:eastAsia="Calibri"/>
          <w:b/>
          <w:kern w:val="0"/>
          <w:lang w:eastAsia="ru-RU"/>
        </w:rPr>
        <w:t>7. Переход права собственности</w:t>
      </w:r>
    </w:p>
    <w:p w:rsidR="006E01D2" w:rsidRPr="005B5CF5" w:rsidRDefault="006E01D2" w:rsidP="006E01D2">
      <w:pPr>
        <w:widowControl/>
        <w:suppressAutoHyphens w:val="0"/>
        <w:spacing w:line="320" w:lineRule="exact"/>
        <w:ind w:firstLine="709"/>
        <w:jc w:val="both"/>
        <w:rPr>
          <w:rFonts w:eastAsia="Times New Roman"/>
          <w:i/>
          <w:kern w:val="0"/>
          <w:lang w:eastAsia="ru-RU"/>
        </w:rPr>
      </w:pPr>
      <w:r w:rsidRPr="005B5CF5">
        <w:rPr>
          <w:rFonts w:eastAsia="Times New Roman"/>
          <w:kern w:val="0"/>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B5CF5">
        <w:rPr>
          <w:rFonts w:eastAsia="Times New Roman"/>
          <w:i/>
          <w:kern w:val="0"/>
          <w:lang w:eastAsia="ru-RU"/>
        </w:rPr>
        <w:t>товарной накладной формы ТОРГ-12/Универсального передаточного документа (УПД).</w:t>
      </w:r>
    </w:p>
    <w:p w:rsidR="006E01D2" w:rsidRPr="005B5CF5" w:rsidRDefault="006E01D2" w:rsidP="006E01D2">
      <w:pPr>
        <w:widowControl/>
        <w:suppressAutoHyphens w:val="0"/>
        <w:snapToGrid w:val="0"/>
        <w:spacing w:line="320" w:lineRule="exact"/>
        <w:jc w:val="center"/>
        <w:rPr>
          <w:rFonts w:eastAsia="Calibri"/>
          <w:b/>
          <w:kern w:val="0"/>
          <w:lang w:eastAsia="ru-RU"/>
        </w:rPr>
      </w:pPr>
    </w:p>
    <w:p w:rsidR="006E01D2" w:rsidRPr="005B5CF5" w:rsidRDefault="006E01D2" w:rsidP="006E01D2">
      <w:pPr>
        <w:widowControl/>
        <w:suppressAutoHyphens w:val="0"/>
        <w:snapToGrid w:val="0"/>
        <w:spacing w:line="320" w:lineRule="exact"/>
        <w:jc w:val="center"/>
        <w:rPr>
          <w:rFonts w:eastAsia="Calibri"/>
          <w:b/>
          <w:kern w:val="0"/>
          <w:lang w:eastAsia="ru-RU"/>
        </w:rPr>
      </w:pPr>
      <w:r w:rsidRPr="005B5CF5">
        <w:rPr>
          <w:rFonts w:eastAsia="Calibri"/>
          <w:b/>
          <w:kern w:val="0"/>
          <w:lang w:eastAsia="ru-RU"/>
        </w:rPr>
        <w:t>8. Ответственность Сторон</w:t>
      </w:r>
    </w:p>
    <w:p w:rsidR="006E01D2" w:rsidRPr="005B5CF5" w:rsidRDefault="006E01D2" w:rsidP="006E01D2">
      <w:pPr>
        <w:widowControl/>
        <w:suppressAutoHyphens w:val="0"/>
        <w:snapToGrid w:val="0"/>
        <w:spacing w:line="320" w:lineRule="exact"/>
        <w:ind w:firstLine="720"/>
        <w:jc w:val="both"/>
        <w:rPr>
          <w:rFonts w:eastAsia="Calibri"/>
          <w:kern w:val="0"/>
          <w:lang w:eastAsia="ru-RU"/>
        </w:rPr>
      </w:pPr>
      <w:r w:rsidRPr="005B5CF5">
        <w:rPr>
          <w:rFonts w:eastAsia="Calibri"/>
          <w:kern w:val="0"/>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01D2" w:rsidRPr="005B5CF5" w:rsidRDefault="006E01D2" w:rsidP="006E01D2">
      <w:pPr>
        <w:widowControl/>
        <w:suppressAutoHyphens w:val="0"/>
        <w:overflowPunct w:val="0"/>
        <w:autoSpaceDE w:val="0"/>
        <w:autoSpaceDN w:val="0"/>
        <w:adjustRightInd w:val="0"/>
        <w:spacing w:line="320" w:lineRule="exact"/>
        <w:ind w:firstLine="709"/>
        <w:jc w:val="both"/>
        <w:textAlignment w:val="baseline"/>
        <w:rPr>
          <w:rFonts w:eastAsia="Times New Roman"/>
          <w:kern w:val="0"/>
          <w:lang w:eastAsia="ru-RU"/>
        </w:rPr>
      </w:pPr>
      <w:r w:rsidRPr="005B5CF5">
        <w:rPr>
          <w:rFonts w:eastAsia="Times New Roman"/>
          <w:kern w:val="0"/>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6E01D2" w:rsidRPr="005B5CF5" w:rsidRDefault="006E01D2" w:rsidP="006E01D2">
      <w:pPr>
        <w:widowControl/>
        <w:suppressAutoHyphens w:val="0"/>
        <w:overflowPunct w:val="0"/>
        <w:autoSpaceDE w:val="0"/>
        <w:autoSpaceDN w:val="0"/>
        <w:adjustRightInd w:val="0"/>
        <w:spacing w:line="320" w:lineRule="exact"/>
        <w:ind w:firstLine="709"/>
        <w:jc w:val="both"/>
        <w:textAlignment w:val="baseline"/>
        <w:rPr>
          <w:rFonts w:eastAsia="Times New Roman"/>
          <w:kern w:val="0"/>
          <w:lang w:eastAsia="ru-RU"/>
        </w:rPr>
      </w:pPr>
      <w:r w:rsidRPr="005B5CF5">
        <w:rPr>
          <w:rFonts w:eastAsia="Times New Roman"/>
          <w:kern w:val="0"/>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01D2" w:rsidRPr="005B5CF5" w:rsidRDefault="006E01D2" w:rsidP="006E01D2">
      <w:pPr>
        <w:widowControl/>
        <w:suppressAutoHyphens w:val="0"/>
        <w:overflowPunct w:val="0"/>
        <w:autoSpaceDE w:val="0"/>
        <w:autoSpaceDN w:val="0"/>
        <w:adjustRightInd w:val="0"/>
        <w:spacing w:line="320" w:lineRule="exact"/>
        <w:ind w:firstLine="708"/>
        <w:jc w:val="both"/>
        <w:textAlignment w:val="baseline"/>
        <w:rPr>
          <w:rFonts w:eastAsia="Times New Roman"/>
          <w:kern w:val="0"/>
          <w:lang w:eastAsia="ru-RU"/>
        </w:rPr>
      </w:pPr>
      <w:r w:rsidRPr="005B5CF5">
        <w:rPr>
          <w:rFonts w:eastAsia="Times New Roman"/>
          <w:kern w:val="0"/>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01D2" w:rsidRPr="005B5CF5" w:rsidRDefault="006E01D2" w:rsidP="006E01D2">
      <w:pPr>
        <w:widowControl/>
        <w:suppressAutoHyphens w:val="0"/>
        <w:overflowPunct w:val="0"/>
        <w:autoSpaceDE w:val="0"/>
        <w:autoSpaceDN w:val="0"/>
        <w:adjustRightInd w:val="0"/>
        <w:spacing w:line="320" w:lineRule="exact"/>
        <w:ind w:firstLine="708"/>
        <w:jc w:val="both"/>
        <w:textAlignment w:val="baseline"/>
        <w:rPr>
          <w:rFonts w:eastAsia="Times New Roman"/>
          <w:kern w:val="0"/>
          <w:lang w:eastAsia="ru-RU"/>
        </w:rPr>
      </w:pPr>
      <w:r w:rsidRPr="005B5CF5">
        <w:rPr>
          <w:rFonts w:eastAsia="Times New Roman"/>
          <w:kern w:val="0"/>
          <w:lang w:eastAsia="ru-RU"/>
        </w:rPr>
        <w:t>- возмещения Покупателю убытков, вызванных таким отказом;</w:t>
      </w:r>
    </w:p>
    <w:p w:rsidR="006E01D2" w:rsidRPr="005B5CF5" w:rsidRDefault="006E01D2" w:rsidP="006E01D2">
      <w:pPr>
        <w:widowControl/>
        <w:suppressAutoHyphens w:val="0"/>
        <w:overflowPunct w:val="0"/>
        <w:autoSpaceDE w:val="0"/>
        <w:autoSpaceDN w:val="0"/>
        <w:adjustRightInd w:val="0"/>
        <w:spacing w:line="320" w:lineRule="exact"/>
        <w:ind w:firstLine="708"/>
        <w:jc w:val="both"/>
        <w:textAlignment w:val="baseline"/>
        <w:rPr>
          <w:rFonts w:eastAsia="Times New Roman"/>
          <w:kern w:val="0"/>
          <w:lang w:eastAsia="ru-RU"/>
        </w:rPr>
      </w:pPr>
      <w:r w:rsidRPr="005B5CF5">
        <w:rPr>
          <w:rFonts w:eastAsia="Times New Roman"/>
          <w:kern w:val="0"/>
          <w:lang w:eastAsia="ru-RU"/>
        </w:rPr>
        <w:t>- возврата всех уплаченных Покупателем по настоящему Договору денежных сумм;</w:t>
      </w:r>
    </w:p>
    <w:p w:rsidR="006E01D2" w:rsidRPr="005B5CF5" w:rsidRDefault="006E01D2" w:rsidP="006E01D2">
      <w:pPr>
        <w:widowControl/>
        <w:suppressAutoHyphens w:val="0"/>
        <w:overflowPunct w:val="0"/>
        <w:autoSpaceDE w:val="0"/>
        <w:autoSpaceDN w:val="0"/>
        <w:adjustRightInd w:val="0"/>
        <w:spacing w:line="320" w:lineRule="exact"/>
        <w:ind w:firstLine="708"/>
        <w:jc w:val="both"/>
        <w:textAlignment w:val="baseline"/>
        <w:rPr>
          <w:rFonts w:eastAsia="Times New Roman"/>
          <w:kern w:val="0"/>
          <w:lang w:eastAsia="ru-RU"/>
        </w:rPr>
      </w:pPr>
      <w:r w:rsidRPr="005B5CF5">
        <w:rPr>
          <w:rFonts w:eastAsia="Times New Roman"/>
          <w:kern w:val="0"/>
          <w:lang w:eastAsia="ru-RU"/>
        </w:rPr>
        <w:t xml:space="preserve">- уплаты Покупателю штрафа в размере 10% от общей стоимости Товара, указанной в п. 2.1 настоящего Договора.  </w:t>
      </w:r>
    </w:p>
    <w:p w:rsidR="006E01D2" w:rsidRPr="005B5CF5" w:rsidRDefault="006E01D2" w:rsidP="006E01D2">
      <w:pPr>
        <w:widowControl/>
        <w:autoSpaceDN w:val="0"/>
        <w:spacing w:line="320" w:lineRule="exact"/>
        <w:ind w:right="-81" w:firstLine="709"/>
        <w:jc w:val="both"/>
        <w:textAlignment w:val="baseline"/>
        <w:rPr>
          <w:rFonts w:eastAsia="Calibri"/>
          <w:kern w:val="3"/>
          <w:lang w:eastAsia="ru-RU"/>
        </w:rPr>
      </w:pPr>
      <w:r w:rsidRPr="005B5CF5">
        <w:rPr>
          <w:rFonts w:eastAsia="Calibri"/>
          <w:kern w:val="3"/>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5B5CF5">
        <w:rPr>
          <w:rFonts w:eastAsia="Calibri"/>
          <w:kern w:val="3"/>
          <w:lang w:eastAsia="ru-RU"/>
        </w:rPr>
        <w:t>с даты получения</w:t>
      </w:r>
      <w:proofErr w:type="gramEnd"/>
      <w:r w:rsidRPr="005B5CF5">
        <w:rPr>
          <w:rFonts w:eastAsia="Calibri"/>
          <w:kern w:val="3"/>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6E01D2" w:rsidRPr="005B5CF5" w:rsidRDefault="006E01D2" w:rsidP="006E01D2">
      <w:pPr>
        <w:widowControl/>
        <w:autoSpaceDN w:val="0"/>
        <w:spacing w:line="320" w:lineRule="exact"/>
        <w:ind w:right="-81" w:firstLine="709"/>
        <w:jc w:val="both"/>
        <w:textAlignment w:val="baseline"/>
        <w:rPr>
          <w:rFonts w:eastAsia="Calibri"/>
          <w:kern w:val="3"/>
          <w:lang w:eastAsia="ru-RU"/>
        </w:rPr>
      </w:pPr>
      <w:r w:rsidRPr="005B5CF5">
        <w:rPr>
          <w:rFonts w:eastAsia="Calibri"/>
          <w:kern w:val="3"/>
          <w:lang w:eastAsia="ru-RU"/>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01D2" w:rsidRPr="005B5CF5" w:rsidRDefault="006E01D2" w:rsidP="006E01D2">
      <w:pPr>
        <w:widowControl/>
        <w:autoSpaceDN w:val="0"/>
        <w:spacing w:line="320" w:lineRule="exact"/>
        <w:ind w:right="-81" w:firstLine="709"/>
        <w:jc w:val="both"/>
        <w:textAlignment w:val="baseline"/>
        <w:rPr>
          <w:rFonts w:eastAsia="Calibri"/>
          <w:kern w:val="3"/>
          <w:lang w:eastAsia="ru-RU"/>
        </w:rPr>
      </w:pPr>
      <w:r w:rsidRPr="005B5CF5">
        <w:rPr>
          <w:rFonts w:eastAsia="Calibri"/>
          <w:kern w:val="3"/>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E01D2" w:rsidRPr="005B5CF5" w:rsidRDefault="006E01D2" w:rsidP="006E01D2">
      <w:pPr>
        <w:widowControl/>
        <w:suppressAutoHyphens w:val="0"/>
        <w:overflowPunct w:val="0"/>
        <w:autoSpaceDE w:val="0"/>
        <w:autoSpaceDN w:val="0"/>
        <w:adjustRightInd w:val="0"/>
        <w:spacing w:line="320" w:lineRule="exact"/>
        <w:ind w:firstLine="708"/>
        <w:jc w:val="both"/>
        <w:textAlignment w:val="baseline"/>
        <w:rPr>
          <w:rFonts w:eastAsia="Times New Roman"/>
          <w:kern w:val="0"/>
          <w:lang w:eastAsia="ru-RU"/>
        </w:rPr>
      </w:pPr>
      <w:r w:rsidRPr="005B5CF5">
        <w:rPr>
          <w:rFonts w:eastAsia="Times New Roman"/>
          <w:kern w:val="0"/>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B5CF5">
        <w:rPr>
          <w:rFonts w:eastAsia="Times New Roman"/>
          <w:i/>
          <w:kern w:val="0"/>
          <w:lang w:eastAsia="ru-RU"/>
        </w:rPr>
        <w:t xml:space="preserve"> товарной накладной формы ТОРГ-12/Универсального передаточного документа (УПД)</w:t>
      </w:r>
      <w:r w:rsidRPr="005B5CF5">
        <w:rPr>
          <w:rFonts w:eastAsia="Times New Roman"/>
          <w:kern w:val="0"/>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5B5CF5">
        <w:rPr>
          <w:rFonts w:eastAsia="Times New Roman"/>
          <w:kern w:val="0"/>
          <w:lang w:eastAsia="ru-RU"/>
        </w:rPr>
        <w:t>с даты поставки</w:t>
      </w:r>
      <w:proofErr w:type="gramEnd"/>
      <w:r w:rsidRPr="005B5CF5">
        <w:rPr>
          <w:rFonts w:eastAsia="Times New Roman"/>
          <w:kern w:val="0"/>
          <w:lang w:eastAsia="ru-RU"/>
        </w:rPr>
        <w:t xml:space="preserve"> Товара. Покупатель в этом случае может, но не обязан, при обнаружении недостатков Товара подписать </w:t>
      </w:r>
      <w:r w:rsidRPr="005B5CF5">
        <w:rPr>
          <w:rFonts w:eastAsia="Times New Roman"/>
          <w:i/>
          <w:kern w:val="0"/>
          <w:lang w:eastAsia="ru-RU"/>
        </w:rPr>
        <w:t xml:space="preserve">товарную </w:t>
      </w:r>
      <w:r w:rsidRPr="005B5CF5">
        <w:rPr>
          <w:rFonts w:eastAsia="Times New Roman"/>
          <w:i/>
          <w:kern w:val="0"/>
          <w:lang w:eastAsia="ru-RU"/>
        </w:rPr>
        <w:lastRenderedPageBreak/>
        <w:t>накладную формы ТОРГ-12/Универсальный передаточный документ (УПД)</w:t>
      </w:r>
      <w:proofErr w:type="gramStart"/>
      <w:r w:rsidRPr="005B5CF5">
        <w:rPr>
          <w:rFonts w:eastAsia="Times New Roman"/>
          <w:kern w:val="0"/>
          <w:lang w:eastAsia="ru-RU"/>
        </w:rPr>
        <w:t>.</w:t>
      </w:r>
      <w:proofErr w:type="gramEnd"/>
      <w:r w:rsidRPr="005B5CF5">
        <w:rPr>
          <w:rFonts w:eastAsia="Times New Roman"/>
          <w:kern w:val="0"/>
          <w:lang w:eastAsia="ru-RU"/>
        </w:rPr>
        <w:t xml:space="preserve"> </w:t>
      </w:r>
      <w:proofErr w:type="gramStart"/>
      <w:r w:rsidRPr="005B5CF5">
        <w:rPr>
          <w:rFonts w:eastAsia="Times New Roman"/>
          <w:kern w:val="0"/>
          <w:lang w:eastAsia="ru-RU"/>
        </w:rPr>
        <w:t>с</w:t>
      </w:r>
      <w:proofErr w:type="gramEnd"/>
      <w:r w:rsidRPr="005B5CF5">
        <w:rPr>
          <w:rFonts w:eastAsia="Times New Roman"/>
          <w:kern w:val="0"/>
          <w:lang w:eastAsia="ru-RU"/>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01D2" w:rsidRPr="005B5CF5" w:rsidRDefault="006E01D2" w:rsidP="006E01D2">
      <w:pPr>
        <w:widowControl/>
        <w:suppressAutoHyphens w:val="0"/>
        <w:overflowPunct w:val="0"/>
        <w:autoSpaceDE w:val="0"/>
        <w:autoSpaceDN w:val="0"/>
        <w:adjustRightInd w:val="0"/>
        <w:spacing w:line="320" w:lineRule="exact"/>
        <w:ind w:firstLine="708"/>
        <w:jc w:val="both"/>
        <w:textAlignment w:val="baseline"/>
        <w:rPr>
          <w:rFonts w:eastAsia="Times New Roman"/>
          <w:kern w:val="0"/>
          <w:lang w:eastAsia="ru-RU"/>
        </w:rPr>
      </w:pPr>
      <w:r w:rsidRPr="005B5CF5">
        <w:rPr>
          <w:rFonts w:eastAsia="Times New Roman"/>
          <w:kern w:val="0"/>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01D2" w:rsidRPr="005B5CF5" w:rsidRDefault="006E01D2" w:rsidP="006E01D2">
      <w:pPr>
        <w:widowControl/>
        <w:suppressAutoHyphens w:val="0"/>
        <w:overflowPunct w:val="0"/>
        <w:autoSpaceDE w:val="0"/>
        <w:autoSpaceDN w:val="0"/>
        <w:adjustRightInd w:val="0"/>
        <w:spacing w:line="320" w:lineRule="exact"/>
        <w:ind w:firstLine="708"/>
        <w:jc w:val="both"/>
        <w:textAlignment w:val="baseline"/>
        <w:rPr>
          <w:rFonts w:eastAsia="Times New Roman"/>
          <w:kern w:val="0"/>
          <w:lang w:eastAsia="ru-RU"/>
        </w:rPr>
      </w:pPr>
      <w:r w:rsidRPr="005B5CF5">
        <w:rPr>
          <w:rFonts w:eastAsia="Times New Roman"/>
          <w:kern w:val="0"/>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6E01D2" w:rsidRPr="005B5CF5" w:rsidRDefault="006E01D2" w:rsidP="006E01D2">
      <w:pPr>
        <w:widowControl/>
        <w:autoSpaceDN w:val="0"/>
        <w:spacing w:line="320" w:lineRule="exact"/>
        <w:ind w:firstLine="708"/>
        <w:jc w:val="both"/>
        <w:textAlignment w:val="baseline"/>
        <w:rPr>
          <w:rFonts w:eastAsia="Calibri"/>
          <w:kern w:val="3"/>
          <w:lang w:eastAsia="ru-RU"/>
        </w:rPr>
      </w:pPr>
      <w:r w:rsidRPr="005B5CF5">
        <w:rPr>
          <w:rFonts w:eastAsia="Calibri"/>
          <w:kern w:val="3"/>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01D2" w:rsidRPr="005B5CF5" w:rsidRDefault="006E01D2" w:rsidP="006E01D2">
      <w:pPr>
        <w:widowControl/>
        <w:suppressAutoHyphens w:val="0"/>
        <w:snapToGrid w:val="0"/>
        <w:spacing w:line="320" w:lineRule="exact"/>
        <w:ind w:firstLine="709"/>
        <w:jc w:val="both"/>
        <w:rPr>
          <w:rFonts w:eastAsia="Calibri"/>
          <w:iCs/>
          <w:kern w:val="0"/>
          <w:lang w:eastAsia="ru-RU"/>
        </w:rPr>
      </w:pPr>
      <w:r w:rsidRPr="005B5CF5">
        <w:rPr>
          <w:rFonts w:eastAsia="Calibri"/>
          <w:iCs/>
          <w:kern w:val="0"/>
          <w:lang w:eastAsia="ru-RU"/>
        </w:rPr>
        <w:t>8.10. Поставщик несет ответственность перед Покупателем за неисполнение или ненадлежащее исполнение обязатель</w:t>
      </w:r>
      <w:proofErr w:type="gramStart"/>
      <w:r w:rsidRPr="005B5CF5">
        <w:rPr>
          <w:rFonts w:eastAsia="Calibri"/>
          <w:iCs/>
          <w:kern w:val="0"/>
          <w:lang w:eastAsia="ru-RU"/>
        </w:rPr>
        <w:t>ств тр</w:t>
      </w:r>
      <w:proofErr w:type="gramEnd"/>
      <w:r w:rsidRPr="005B5CF5">
        <w:rPr>
          <w:rFonts w:eastAsia="Calibri"/>
          <w:iCs/>
          <w:kern w:val="0"/>
          <w:lang w:eastAsia="ru-RU"/>
        </w:rPr>
        <w:t>етьими лицами, привлеченными Поставщиком для исполнения своих обязательств по настоящему Договору.</w:t>
      </w:r>
    </w:p>
    <w:p w:rsidR="006E01D2" w:rsidRPr="005B5CF5" w:rsidRDefault="006E01D2" w:rsidP="006E01D2">
      <w:pPr>
        <w:widowControl/>
        <w:suppressAutoHyphens w:val="0"/>
        <w:snapToGrid w:val="0"/>
        <w:spacing w:line="320" w:lineRule="exact"/>
        <w:ind w:firstLine="709"/>
        <w:jc w:val="both"/>
        <w:rPr>
          <w:rFonts w:eastAsia="Calibri"/>
          <w:iCs/>
          <w:kern w:val="0"/>
          <w:lang w:eastAsia="ru-RU"/>
        </w:rPr>
      </w:pPr>
      <w:r w:rsidRPr="005B5CF5">
        <w:rPr>
          <w:rFonts w:eastAsia="Calibri"/>
          <w:iCs/>
          <w:kern w:val="0"/>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01D2" w:rsidRPr="005B5CF5" w:rsidRDefault="006E01D2" w:rsidP="006E01D2">
      <w:pPr>
        <w:widowControl/>
        <w:suppressAutoHyphens w:val="0"/>
        <w:snapToGrid w:val="0"/>
        <w:spacing w:line="320" w:lineRule="exact"/>
        <w:ind w:firstLine="709"/>
        <w:jc w:val="both"/>
        <w:rPr>
          <w:rFonts w:eastAsia="Calibri"/>
          <w:iCs/>
          <w:kern w:val="0"/>
          <w:lang w:eastAsia="ru-RU"/>
        </w:rPr>
      </w:pPr>
    </w:p>
    <w:p w:rsidR="006E01D2" w:rsidRPr="005B5CF5" w:rsidRDefault="006E01D2" w:rsidP="006E01D2">
      <w:pPr>
        <w:widowControl/>
        <w:suppressAutoHyphens w:val="0"/>
        <w:snapToGrid w:val="0"/>
        <w:spacing w:line="320" w:lineRule="exact"/>
        <w:jc w:val="center"/>
        <w:rPr>
          <w:rFonts w:eastAsia="Calibri"/>
          <w:b/>
          <w:kern w:val="0"/>
          <w:lang w:eastAsia="ru-RU"/>
        </w:rPr>
      </w:pPr>
      <w:r w:rsidRPr="005B5CF5">
        <w:rPr>
          <w:rFonts w:eastAsia="Calibri"/>
          <w:b/>
          <w:kern w:val="0"/>
          <w:lang w:eastAsia="ru-RU"/>
        </w:rPr>
        <w:t>9. Обстоятельства непреодолимой силы</w:t>
      </w:r>
    </w:p>
    <w:p w:rsidR="006E01D2" w:rsidRPr="005B5CF5" w:rsidRDefault="006E01D2" w:rsidP="006E01D2">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 xml:space="preserve">9.1. </w:t>
      </w:r>
      <w:proofErr w:type="gramStart"/>
      <w:r w:rsidRPr="005B5CF5">
        <w:rPr>
          <w:rFonts w:eastAsia="Calibri"/>
          <w:kern w:val="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01D2" w:rsidRPr="005B5CF5" w:rsidRDefault="006E01D2" w:rsidP="006E01D2">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01D2" w:rsidRPr="005B5CF5" w:rsidRDefault="006E01D2" w:rsidP="006E01D2">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01D2" w:rsidRPr="005B5CF5" w:rsidRDefault="006E01D2" w:rsidP="006E01D2">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B5CF5">
        <w:rPr>
          <w:rFonts w:eastAsia="Calibri"/>
          <w:kern w:val="0"/>
          <w:lang w:eastAsia="ru-RU"/>
        </w:rPr>
        <w:t>Договор</w:t>
      </w:r>
      <w:proofErr w:type="gramEnd"/>
      <w:r w:rsidRPr="005B5CF5">
        <w:rPr>
          <w:rFonts w:eastAsia="Calibri"/>
          <w:kern w:val="0"/>
          <w:lang w:eastAsia="ru-RU"/>
        </w:rPr>
        <w:t xml:space="preserve"> может быть расторгнут </w:t>
      </w:r>
      <w:r w:rsidRPr="005B5CF5">
        <w:rPr>
          <w:rFonts w:eastAsia="Calibri"/>
          <w:kern w:val="0"/>
          <w:lang w:eastAsia="ru-RU"/>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01D2" w:rsidRPr="005B5CF5" w:rsidRDefault="006E01D2" w:rsidP="006E01D2">
      <w:pPr>
        <w:widowControl/>
        <w:suppressAutoHyphens w:val="0"/>
        <w:snapToGrid w:val="0"/>
        <w:spacing w:line="320" w:lineRule="exact"/>
        <w:jc w:val="both"/>
        <w:rPr>
          <w:rFonts w:eastAsia="Calibri"/>
          <w:b/>
          <w:kern w:val="0"/>
          <w:lang w:eastAsia="ru-RU"/>
        </w:rPr>
      </w:pPr>
    </w:p>
    <w:p w:rsidR="006E01D2" w:rsidRPr="005B5CF5" w:rsidRDefault="006E01D2" w:rsidP="006E01D2">
      <w:pPr>
        <w:widowControl/>
        <w:suppressAutoHyphens w:val="0"/>
        <w:snapToGrid w:val="0"/>
        <w:spacing w:line="320" w:lineRule="exact"/>
        <w:jc w:val="center"/>
        <w:rPr>
          <w:rFonts w:eastAsia="Calibri"/>
          <w:b/>
          <w:kern w:val="0"/>
          <w:lang w:eastAsia="ru-RU"/>
        </w:rPr>
      </w:pPr>
      <w:r w:rsidRPr="005B5CF5">
        <w:rPr>
          <w:rFonts w:eastAsia="Calibri"/>
          <w:b/>
          <w:kern w:val="0"/>
          <w:lang w:eastAsia="ru-RU"/>
        </w:rPr>
        <w:t>10. Разрешение споров</w:t>
      </w:r>
    </w:p>
    <w:p w:rsidR="006E01D2" w:rsidRPr="005B5CF5" w:rsidRDefault="006E01D2" w:rsidP="006E01D2">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01D2" w:rsidRPr="005B5CF5" w:rsidRDefault="006E01D2" w:rsidP="006E01D2">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B5CF5">
        <w:rPr>
          <w:rFonts w:eastAsia="Calibri"/>
          <w:kern w:val="0"/>
          <w:lang w:eastAsia="ru-RU"/>
        </w:rPr>
        <w:t>с даты получения</w:t>
      </w:r>
      <w:proofErr w:type="gramEnd"/>
      <w:r w:rsidRPr="005B5CF5">
        <w:rPr>
          <w:rFonts w:eastAsia="Calibri"/>
          <w:kern w:val="0"/>
          <w:lang w:eastAsia="ru-RU"/>
        </w:rPr>
        <w:t xml:space="preserve"> претензии.</w:t>
      </w:r>
    </w:p>
    <w:p w:rsidR="006E01D2" w:rsidRPr="005B5CF5" w:rsidRDefault="006E01D2" w:rsidP="006E01D2">
      <w:pPr>
        <w:widowControl/>
        <w:suppressAutoHyphens w:val="0"/>
        <w:snapToGrid w:val="0"/>
        <w:spacing w:line="320" w:lineRule="exact"/>
        <w:ind w:firstLine="709"/>
        <w:jc w:val="both"/>
        <w:rPr>
          <w:rFonts w:eastAsia="Calibri"/>
          <w:i/>
          <w:kern w:val="0"/>
          <w:lang w:eastAsia="ru-RU"/>
        </w:rPr>
      </w:pPr>
      <w:r w:rsidRPr="005B5CF5">
        <w:rPr>
          <w:rFonts w:eastAsia="Calibri"/>
          <w:kern w:val="0"/>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5B5CF5">
        <w:rPr>
          <w:rFonts w:eastAsia="Calibri"/>
          <w:i/>
          <w:kern w:val="0"/>
          <w:lang w:eastAsia="ru-RU"/>
        </w:rPr>
        <w:t xml:space="preserve">        </w:t>
      </w:r>
    </w:p>
    <w:p w:rsidR="006E01D2" w:rsidRPr="005B5CF5" w:rsidRDefault="006E01D2" w:rsidP="006E01D2">
      <w:pPr>
        <w:widowControl/>
        <w:suppressAutoHyphens w:val="0"/>
        <w:snapToGrid w:val="0"/>
        <w:spacing w:line="320" w:lineRule="exact"/>
        <w:jc w:val="both"/>
        <w:rPr>
          <w:rFonts w:eastAsia="Calibri"/>
          <w:b/>
          <w:kern w:val="0"/>
          <w:lang w:eastAsia="ru-RU"/>
        </w:rPr>
      </w:pPr>
    </w:p>
    <w:p w:rsidR="006E01D2" w:rsidRPr="005B5CF5" w:rsidRDefault="006E01D2" w:rsidP="006E01D2">
      <w:pPr>
        <w:widowControl/>
        <w:suppressAutoHyphens w:val="0"/>
        <w:snapToGrid w:val="0"/>
        <w:spacing w:line="320" w:lineRule="exact"/>
        <w:jc w:val="center"/>
        <w:rPr>
          <w:rFonts w:eastAsia="Calibri"/>
          <w:b/>
          <w:kern w:val="0"/>
          <w:lang w:eastAsia="ru-RU"/>
        </w:rPr>
      </w:pPr>
      <w:r w:rsidRPr="005B5CF5">
        <w:rPr>
          <w:rFonts w:eastAsia="Calibri"/>
          <w:b/>
          <w:kern w:val="0"/>
          <w:lang w:eastAsia="ru-RU"/>
        </w:rPr>
        <w:t>11. Порядок внесения изменений, дополнений в Договор</w:t>
      </w:r>
    </w:p>
    <w:p w:rsidR="006E01D2" w:rsidRPr="005B5CF5" w:rsidRDefault="006E01D2" w:rsidP="006E01D2">
      <w:pPr>
        <w:widowControl/>
        <w:suppressAutoHyphens w:val="0"/>
        <w:snapToGrid w:val="0"/>
        <w:spacing w:line="320" w:lineRule="exact"/>
        <w:jc w:val="center"/>
        <w:rPr>
          <w:rFonts w:eastAsia="Calibri"/>
          <w:b/>
          <w:kern w:val="0"/>
          <w:lang w:eastAsia="ru-RU"/>
        </w:rPr>
      </w:pPr>
      <w:r w:rsidRPr="005B5CF5">
        <w:rPr>
          <w:rFonts w:eastAsia="Calibri"/>
          <w:b/>
          <w:kern w:val="0"/>
          <w:lang w:eastAsia="ru-RU"/>
        </w:rPr>
        <w:t>и его расторжения</w:t>
      </w:r>
    </w:p>
    <w:p w:rsidR="006E01D2" w:rsidRPr="005B5CF5" w:rsidRDefault="006E01D2" w:rsidP="006E01D2">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01D2" w:rsidRPr="005B5CF5" w:rsidRDefault="006E01D2" w:rsidP="006E01D2">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 xml:space="preserve">11.2. Настоящий Договор </w:t>
      </w:r>
      <w:proofErr w:type="gramStart"/>
      <w:r w:rsidRPr="005B5CF5">
        <w:rPr>
          <w:rFonts w:eastAsia="Calibri"/>
          <w:kern w:val="0"/>
          <w:lang w:eastAsia="ru-RU"/>
        </w:rPr>
        <w:t>может быть досрочно расторгнут</w:t>
      </w:r>
      <w:proofErr w:type="gramEnd"/>
      <w:r w:rsidRPr="005B5CF5">
        <w:rPr>
          <w:rFonts w:eastAsia="Calibri"/>
          <w:kern w:val="0"/>
          <w:lang w:eastAsia="ru-RU"/>
        </w:rPr>
        <w:t xml:space="preserve"> по основаниям, предусмотренным законодательством Российской Федерации и настоящим Договором.</w:t>
      </w:r>
    </w:p>
    <w:p w:rsidR="006E01D2" w:rsidRPr="005B5CF5" w:rsidRDefault="006E01D2" w:rsidP="006E01D2">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 xml:space="preserve">11.3.Настоящий </w:t>
      </w:r>
      <w:proofErr w:type="gramStart"/>
      <w:r w:rsidRPr="005B5CF5">
        <w:rPr>
          <w:rFonts w:eastAsia="Calibri"/>
          <w:kern w:val="0"/>
          <w:lang w:eastAsia="ru-RU"/>
        </w:rPr>
        <w:t>Договор</w:t>
      </w:r>
      <w:proofErr w:type="gramEnd"/>
      <w:r w:rsidRPr="005B5CF5">
        <w:rPr>
          <w:rFonts w:eastAsia="Calibri"/>
          <w:kern w:val="0"/>
          <w:lang w:eastAsia="ru-RU"/>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6E01D2" w:rsidRPr="005B5CF5" w:rsidRDefault="006E01D2" w:rsidP="006E01D2">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01D2" w:rsidRPr="005B5CF5" w:rsidRDefault="006E01D2" w:rsidP="006E01D2">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B5CF5">
        <w:rPr>
          <w:rFonts w:eastAsia="Calibri"/>
          <w:kern w:val="0"/>
          <w:lang w:eastAsia="ru-RU"/>
        </w:rPr>
        <w:t>с даты расторжения</w:t>
      </w:r>
      <w:proofErr w:type="gramEnd"/>
      <w:r w:rsidRPr="005B5CF5">
        <w:rPr>
          <w:rFonts w:eastAsia="Calibri"/>
          <w:kern w:val="0"/>
          <w:lang w:eastAsia="ru-RU"/>
        </w:rPr>
        <w:t xml:space="preserve"> настоящего Договора.</w:t>
      </w:r>
    </w:p>
    <w:p w:rsidR="006E01D2" w:rsidRPr="005B5CF5" w:rsidRDefault="006E01D2" w:rsidP="006E01D2">
      <w:pPr>
        <w:widowControl/>
        <w:numPr>
          <w:ilvl w:val="1"/>
          <w:numId w:val="3"/>
        </w:numPr>
        <w:suppressAutoHyphens w:val="0"/>
        <w:autoSpaceDN w:val="0"/>
        <w:spacing w:after="200" w:line="320" w:lineRule="exact"/>
        <w:ind w:firstLine="709"/>
        <w:jc w:val="both"/>
        <w:textAlignment w:val="baseline"/>
        <w:rPr>
          <w:rFonts w:eastAsia="Calibri"/>
          <w:kern w:val="0"/>
          <w:lang w:eastAsia="ru-RU"/>
        </w:rPr>
      </w:pPr>
      <w:proofErr w:type="gramStart"/>
      <w:r w:rsidRPr="005B5CF5">
        <w:rPr>
          <w:rFonts w:eastAsia="Calibri"/>
          <w:kern w:val="0"/>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01D2" w:rsidRPr="005B5CF5" w:rsidRDefault="006E01D2" w:rsidP="006E01D2">
      <w:pPr>
        <w:widowControl/>
        <w:autoSpaceDN w:val="0"/>
        <w:spacing w:line="320" w:lineRule="exact"/>
        <w:jc w:val="center"/>
        <w:textAlignment w:val="baseline"/>
        <w:rPr>
          <w:rFonts w:eastAsia="Calibri"/>
          <w:b/>
          <w:kern w:val="3"/>
          <w:lang w:eastAsia="ru-RU"/>
        </w:rPr>
      </w:pPr>
    </w:p>
    <w:p w:rsidR="006E01D2" w:rsidRPr="005B5CF5" w:rsidRDefault="006E01D2" w:rsidP="006E01D2">
      <w:pPr>
        <w:widowControl/>
        <w:autoSpaceDN w:val="0"/>
        <w:spacing w:line="320" w:lineRule="exact"/>
        <w:jc w:val="center"/>
        <w:textAlignment w:val="baseline"/>
        <w:rPr>
          <w:rFonts w:eastAsia="Calibri"/>
          <w:b/>
          <w:kern w:val="3"/>
          <w:lang w:eastAsia="ru-RU"/>
        </w:rPr>
      </w:pPr>
      <w:r w:rsidRPr="005B5CF5">
        <w:rPr>
          <w:rFonts w:eastAsia="Calibri"/>
          <w:b/>
          <w:kern w:val="3"/>
          <w:lang w:eastAsia="ru-RU"/>
        </w:rPr>
        <w:t>12. Антикоррупционная оговорка</w:t>
      </w:r>
    </w:p>
    <w:p w:rsidR="006E01D2" w:rsidRPr="005B5CF5" w:rsidRDefault="006E01D2" w:rsidP="006E01D2">
      <w:pPr>
        <w:widowControl/>
        <w:suppressAutoHyphens w:val="0"/>
        <w:spacing w:line="320" w:lineRule="exact"/>
        <w:ind w:firstLine="540"/>
        <w:jc w:val="both"/>
        <w:rPr>
          <w:rFonts w:eastAsia="Times New Roman"/>
          <w:kern w:val="0"/>
          <w:lang w:eastAsia="ru-RU"/>
        </w:rPr>
      </w:pPr>
      <w:r w:rsidRPr="005B5CF5">
        <w:rPr>
          <w:rFonts w:eastAsia="Times New Roman"/>
          <w:kern w:val="0"/>
          <w:lang w:eastAsia="ru-RU"/>
        </w:rPr>
        <w:lastRenderedPageBreak/>
        <w:tab/>
        <w:t xml:space="preserve">12.1. </w:t>
      </w:r>
      <w:proofErr w:type="gramStart"/>
      <w:r w:rsidRPr="005B5CF5">
        <w:rPr>
          <w:rFonts w:eastAsia="Times New Roman"/>
          <w:kern w:val="0"/>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01D2" w:rsidRPr="005B5CF5" w:rsidRDefault="006E01D2" w:rsidP="006E01D2">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01D2" w:rsidRPr="005B5CF5" w:rsidRDefault="006E01D2" w:rsidP="006E01D2">
      <w:pPr>
        <w:widowControl/>
        <w:suppressAutoHyphens w:val="0"/>
        <w:spacing w:line="320" w:lineRule="exact"/>
        <w:ind w:firstLine="709"/>
        <w:jc w:val="both"/>
        <w:rPr>
          <w:rFonts w:eastAsia="Times New Roman"/>
          <w:kern w:val="0"/>
          <w:lang w:eastAsia="ru-RU"/>
        </w:rPr>
      </w:pPr>
      <w:bookmarkStart w:id="1" w:name="p285"/>
      <w:bookmarkEnd w:id="1"/>
      <w:r w:rsidRPr="005B5CF5">
        <w:rPr>
          <w:rFonts w:eastAsia="Times New Roman"/>
          <w:kern w:val="0"/>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5B5CF5">
          <w:rPr>
            <w:rFonts w:eastAsia="Times New Roman"/>
            <w:kern w:val="0"/>
            <w:lang w:eastAsia="ru-RU"/>
          </w:rPr>
          <w:t>пункта 12.1</w:t>
        </w:r>
      </w:hyperlink>
      <w:r w:rsidRPr="005B5CF5">
        <w:rPr>
          <w:rFonts w:eastAsia="Times New Roman"/>
          <w:kern w:val="0"/>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B5CF5">
          <w:rPr>
            <w:rFonts w:eastAsia="Times New Roman"/>
            <w:kern w:val="0"/>
            <w:lang w:eastAsia="ru-RU"/>
          </w:rPr>
          <w:t>пункта 12.1</w:t>
        </w:r>
      </w:hyperlink>
      <w:r w:rsidRPr="005B5CF5">
        <w:rPr>
          <w:rFonts w:eastAsia="Times New Roman"/>
          <w:kern w:val="0"/>
          <w:lang w:eastAsia="ru-RU"/>
        </w:rPr>
        <w:t xml:space="preserve"> настоящего Договора другой Стороной, ее аффилированными лицами, работниками или посредниками.</w:t>
      </w:r>
    </w:p>
    <w:p w:rsidR="006E01D2" w:rsidRPr="005B5CF5" w:rsidRDefault="006E01D2" w:rsidP="006E01D2">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01D2" w:rsidRPr="005B5CF5" w:rsidRDefault="006E01D2" w:rsidP="006E01D2">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01D2" w:rsidRPr="005B5CF5" w:rsidRDefault="006E01D2" w:rsidP="006E01D2">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 xml:space="preserve">Сторона, получившая уведомление о нарушении каких-либо положений </w:t>
      </w:r>
      <w:hyperlink w:anchor="p283" w:history="1">
        <w:r w:rsidRPr="005B5CF5">
          <w:rPr>
            <w:rFonts w:eastAsia="Times New Roman"/>
            <w:kern w:val="0"/>
            <w:lang w:eastAsia="ru-RU"/>
          </w:rPr>
          <w:t>пункта 12.1</w:t>
        </w:r>
      </w:hyperlink>
      <w:r w:rsidRPr="005B5CF5">
        <w:rPr>
          <w:rFonts w:eastAsia="Times New Roman"/>
          <w:kern w:val="0"/>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B5CF5">
        <w:rPr>
          <w:rFonts w:eastAsia="Times New Roman"/>
          <w:kern w:val="0"/>
          <w:lang w:eastAsia="ru-RU"/>
        </w:rPr>
        <w:t>с даты получения</w:t>
      </w:r>
      <w:proofErr w:type="gramEnd"/>
      <w:r w:rsidRPr="005B5CF5">
        <w:rPr>
          <w:rFonts w:eastAsia="Times New Roman"/>
          <w:kern w:val="0"/>
          <w:lang w:eastAsia="ru-RU"/>
        </w:rPr>
        <w:t xml:space="preserve"> письменного уведомления.</w:t>
      </w:r>
    </w:p>
    <w:p w:rsidR="006E01D2" w:rsidRPr="005B5CF5" w:rsidRDefault="006E01D2" w:rsidP="006E01D2">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 xml:space="preserve">12.3. Стороны гарантируют осуществление надлежащего разбирательства по фактам нарушения положений </w:t>
      </w:r>
      <w:hyperlink w:anchor="p283" w:history="1">
        <w:r w:rsidRPr="005B5CF5">
          <w:rPr>
            <w:rFonts w:eastAsia="Times New Roman"/>
            <w:kern w:val="0"/>
            <w:lang w:eastAsia="ru-RU"/>
          </w:rPr>
          <w:t>пункта 12.1</w:t>
        </w:r>
      </w:hyperlink>
      <w:r w:rsidRPr="005B5CF5">
        <w:rPr>
          <w:rFonts w:eastAsia="Times New Roman"/>
          <w:kern w:val="0"/>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01D2" w:rsidRPr="005B5CF5" w:rsidRDefault="006E01D2" w:rsidP="006E01D2">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 xml:space="preserve">12.4. В случае подтверждения факта нарушения одной Стороной положений </w:t>
      </w:r>
      <w:hyperlink w:anchor="p283" w:history="1">
        <w:r w:rsidRPr="005B5CF5">
          <w:rPr>
            <w:rFonts w:eastAsia="Times New Roman"/>
            <w:kern w:val="0"/>
            <w:lang w:eastAsia="ru-RU"/>
          </w:rPr>
          <w:t>пункта 12.1</w:t>
        </w:r>
      </w:hyperlink>
      <w:r w:rsidRPr="005B5CF5">
        <w:rPr>
          <w:rFonts w:eastAsia="Times New Roman"/>
          <w:kern w:val="0"/>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B5CF5">
          <w:rPr>
            <w:rFonts w:eastAsia="Times New Roman"/>
            <w:kern w:val="0"/>
            <w:lang w:eastAsia="ru-RU"/>
          </w:rPr>
          <w:t>пунктом 12.2</w:t>
        </w:r>
      </w:hyperlink>
      <w:r w:rsidRPr="005B5CF5">
        <w:rPr>
          <w:rFonts w:eastAsia="Times New Roman"/>
          <w:kern w:val="0"/>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B5CF5">
        <w:rPr>
          <w:rFonts w:eastAsia="Times New Roman"/>
          <w:kern w:val="0"/>
          <w:lang w:eastAsia="ru-RU"/>
        </w:rPr>
        <w:t>позднее</w:t>
      </w:r>
      <w:proofErr w:type="gramEnd"/>
      <w:r w:rsidRPr="005B5CF5">
        <w:rPr>
          <w:rFonts w:eastAsia="Times New Roman"/>
          <w:kern w:val="0"/>
          <w:lang w:eastAsia="ru-RU"/>
        </w:rPr>
        <w:t xml:space="preserve"> чем за 60 (шестьдесят) календарных дней до даты прекращения действия настоящего Договора.</w:t>
      </w:r>
    </w:p>
    <w:p w:rsidR="006E01D2" w:rsidRPr="005B5CF5" w:rsidRDefault="006E01D2" w:rsidP="006E01D2">
      <w:pPr>
        <w:widowControl/>
        <w:autoSpaceDN w:val="0"/>
        <w:spacing w:line="320" w:lineRule="exact"/>
        <w:jc w:val="both"/>
        <w:textAlignment w:val="baseline"/>
        <w:rPr>
          <w:rFonts w:eastAsia="Calibri"/>
          <w:kern w:val="3"/>
          <w:lang w:eastAsia="ru-RU"/>
        </w:rPr>
      </w:pPr>
    </w:p>
    <w:p w:rsidR="006E01D2" w:rsidRPr="005B5CF5" w:rsidRDefault="006E01D2" w:rsidP="006E01D2">
      <w:pPr>
        <w:widowControl/>
        <w:autoSpaceDN w:val="0"/>
        <w:spacing w:line="320" w:lineRule="exact"/>
        <w:jc w:val="center"/>
        <w:textAlignment w:val="baseline"/>
        <w:rPr>
          <w:rFonts w:eastAsia="Calibri"/>
          <w:b/>
          <w:kern w:val="3"/>
          <w:lang w:eastAsia="ru-RU"/>
        </w:rPr>
      </w:pPr>
      <w:r w:rsidRPr="005B5CF5">
        <w:rPr>
          <w:rFonts w:eastAsia="Calibri"/>
          <w:b/>
          <w:kern w:val="3"/>
          <w:lang w:eastAsia="ru-RU"/>
        </w:rPr>
        <w:t>13. Срок действия Договора</w:t>
      </w:r>
    </w:p>
    <w:p w:rsidR="006E01D2" w:rsidRPr="005B5CF5" w:rsidRDefault="006E01D2" w:rsidP="006E01D2">
      <w:pPr>
        <w:widowControl/>
        <w:autoSpaceDN w:val="0"/>
        <w:spacing w:line="320" w:lineRule="exact"/>
        <w:jc w:val="both"/>
        <w:textAlignment w:val="baseline"/>
        <w:rPr>
          <w:rFonts w:eastAsia="Calibri"/>
          <w:i/>
          <w:kern w:val="3"/>
          <w:lang w:eastAsia="ru-RU"/>
        </w:rPr>
      </w:pPr>
      <w:r w:rsidRPr="005B5CF5">
        <w:rPr>
          <w:rFonts w:eastAsia="Calibri"/>
          <w:i/>
          <w:kern w:val="3"/>
          <w:lang w:eastAsia="ru-RU"/>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6E01D2" w:rsidRPr="005B5CF5" w:rsidRDefault="006E01D2" w:rsidP="006E01D2">
      <w:pPr>
        <w:widowControl/>
        <w:autoSpaceDN w:val="0"/>
        <w:spacing w:line="320" w:lineRule="exact"/>
        <w:jc w:val="both"/>
        <w:textAlignment w:val="baseline"/>
        <w:rPr>
          <w:rFonts w:eastAsia="Calibri"/>
          <w:b/>
          <w:i/>
          <w:kern w:val="3"/>
          <w:lang w:eastAsia="ru-RU"/>
        </w:rPr>
      </w:pPr>
      <w:r w:rsidRPr="005B5CF5">
        <w:rPr>
          <w:rFonts w:eastAsia="Calibri"/>
          <w:b/>
          <w:i/>
          <w:kern w:val="3"/>
          <w:lang w:eastAsia="ru-RU"/>
        </w:rPr>
        <w:lastRenderedPageBreak/>
        <w:t>или</w:t>
      </w:r>
    </w:p>
    <w:p w:rsidR="006E01D2" w:rsidRPr="005B5CF5" w:rsidRDefault="006E01D2" w:rsidP="006E01D2">
      <w:pPr>
        <w:widowControl/>
        <w:autoSpaceDN w:val="0"/>
        <w:spacing w:line="320" w:lineRule="exact"/>
        <w:ind w:firstLine="709"/>
        <w:jc w:val="both"/>
        <w:textAlignment w:val="baseline"/>
        <w:rPr>
          <w:rFonts w:eastAsia="Calibri"/>
          <w:i/>
          <w:kern w:val="3"/>
          <w:lang w:eastAsia="ru-RU"/>
        </w:rPr>
      </w:pPr>
      <w:r w:rsidRPr="005B5CF5">
        <w:rPr>
          <w:rFonts w:eastAsia="Calibri"/>
          <w:b/>
          <w:i/>
          <w:kern w:val="3"/>
          <w:lang w:eastAsia="ru-RU"/>
        </w:rPr>
        <w:t xml:space="preserve"> </w:t>
      </w:r>
      <w:r w:rsidRPr="005B5CF5">
        <w:rPr>
          <w:rFonts w:eastAsia="Calibri"/>
          <w:i/>
          <w:kern w:val="3"/>
          <w:lang w:eastAsia="ru-RU"/>
        </w:rPr>
        <w:t xml:space="preserve">Настоящий Договор вступает в силу с момента его заключения и действует </w:t>
      </w:r>
      <w:proofErr w:type="gramStart"/>
      <w:r w:rsidRPr="005B5CF5">
        <w:rPr>
          <w:rFonts w:eastAsia="Calibri"/>
          <w:i/>
          <w:kern w:val="3"/>
          <w:lang w:eastAsia="ru-RU"/>
        </w:rPr>
        <w:t>до</w:t>
      </w:r>
      <w:proofErr w:type="gramEnd"/>
      <w:r w:rsidRPr="005B5CF5">
        <w:rPr>
          <w:rFonts w:eastAsia="Calibri"/>
          <w:i/>
          <w:kern w:val="3"/>
          <w:lang w:eastAsia="ru-RU"/>
        </w:rPr>
        <w:t xml:space="preserve"> ____________ (</w:t>
      </w:r>
      <w:proofErr w:type="gramStart"/>
      <w:r w:rsidRPr="005B5CF5">
        <w:rPr>
          <w:rFonts w:eastAsia="Calibri"/>
          <w:i/>
          <w:kern w:val="3"/>
          <w:lang w:eastAsia="ru-RU"/>
        </w:rPr>
        <w:t>конкретная</w:t>
      </w:r>
      <w:proofErr w:type="gramEnd"/>
      <w:r w:rsidRPr="005B5CF5">
        <w:rPr>
          <w:rFonts w:eastAsia="Calibri"/>
          <w:i/>
          <w:kern w:val="3"/>
          <w:lang w:eastAsia="ru-RU"/>
        </w:rPr>
        <w:t xml:space="preserve"> дата, а в части расчетов, до полного исполнения обязательств по настоящему Договору).</w:t>
      </w:r>
    </w:p>
    <w:p w:rsidR="006E01D2" w:rsidRPr="005B5CF5" w:rsidRDefault="006E01D2" w:rsidP="006E01D2">
      <w:pPr>
        <w:widowControl/>
        <w:tabs>
          <w:tab w:val="left" w:pos="-6804"/>
        </w:tabs>
        <w:suppressAutoHyphens w:val="0"/>
        <w:spacing w:line="320" w:lineRule="exact"/>
        <w:ind w:firstLine="709"/>
        <w:jc w:val="center"/>
        <w:rPr>
          <w:rFonts w:eastAsia="Times New Roman"/>
          <w:b/>
          <w:kern w:val="0"/>
          <w:lang w:eastAsia="ru-RU"/>
        </w:rPr>
      </w:pPr>
    </w:p>
    <w:p w:rsidR="006E01D2" w:rsidRPr="005B5CF5" w:rsidRDefault="006E01D2" w:rsidP="006E01D2">
      <w:pPr>
        <w:widowControl/>
        <w:tabs>
          <w:tab w:val="left" w:pos="-6804"/>
        </w:tabs>
        <w:suppressAutoHyphens w:val="0"/>
        <w:spacing w:line="320" w:lineRule="exact"/>
        <w:ind w:firstLine="709"/>
        <w:jc w:val="center"/>
        <w:rPr>
          <w:rFonts w:eastAsia="Times New Roman"/>
          <w:b/>
          <w:kern w:val="0"/>
          <w:lang w:eastAsia="ru-RU"/>
        </w:rPr>
      </w:pPr>
      <w:r w:rsidRPr="005B5CF5">
        <w:rPr>
          <w:rFonts w:eastAsia="Times New Roman"/>
          <w:b/>
          <w:kern w:val="0"/>
          <w:lang w:eastAsia="ru-RU"/>
        </w:rPr>
        <w:t>14. Налоговая оговорка</w:t>
      </w:r>
    </w:p>
    <w:p w:rsidR="006E01D2" w:rsidRPr="005B5CF5" w:rsidRDefault="006E01D2" w:rsidP="006E01D2">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14.1.</w:t>
      </w:r>
      <w:r w:rsidRPr="005B5CF5">
        <w:rPr>
          <w:rFonts w:eastAsia="Times New Roman"/>
          <w:i/>
          <w:kern w:val="0"/>
          <w:lang w:eastAsia="ru-RU"/>
        </w:rPr>
        <w:t xml:space="preserve"> </w:t>
      </w:r>
      <w:r w:rsidRPr="005B5CF5">
        <w:rPr>
          <w:rFonts w:eastAsia="Times New Roman"/>
          <w:kern w:val="0"/>
          <w:lang w:eastAsia="ru-RU"/>
        </w:rPr>
        <w:t>Поставщик</w:t>
      </w:r>
      <w:r w:rsidRPr="005B5CF5">
        <w:rPr>
          <w:rFonts w:eastAsia="Times New Roman"/>
          <w:i/>
          <w:kern w:val="0"/>
          <w:lang w:eastAsia="ru-RU"/>
        </w:rPr>
        <w:t xml:space="preserve"> </w:t>
      </w:r>
      <w:r w:rsidRPr="005B5CF5">
        <w:rPr>
          <w:rFonts w:eastAsia="Times New Roman"/>
          <w:kern w:val="0"/>
          <w:lang w:eastAsia="ru-RU"/>
        </w:rPr>
        <w:t>гарантирует, что:</w:t>
      </w:r>
    </w:p>
    <w:p w:rsidR="006E01D2" w:rsidRPr="005B5CF5" w:rsidRDefault="006E01D2" w:rsidP="006E01D2">
      <w:pPr>
        <w:widowControl/>
        <w:suppressAutoHyphens w:val="0"/>
        <w:spacing w:line="320" w:lineRule="exact"/>
        <w:ind w:firstLine="709"/>
        <w:jc w:val="both"/>
        <w:rPr>
          <w:rFonts w:eastAsia="Times New Roman"/>
          <w:kern w:val="0"/>
          <w:lang w:eastAsia="ru-RU"/>
        </w:rPr>
      </w:pPr>
      <w:proofErr w:type="gramStart"/>
      <w:r w:rsidRPr="005B5CF5">
        <w:rPr>
          <w:rFonts w:eastAsia="Times New Roman"/>
          <w:kern w:val="0"/>
          <w:lang w:eastAsia="ru-RU"/>
        </w:rPr>
        <w:t>зарегистрирован</w:t>
      </w:r>
      <w:proofErr w:type="gramEnd"/>
      <w:r w:rsidRPr="005B5CF5">
        <w:rPr>
          <w:rFonts w:eastAsia="Times New Roman"/>
          <w:kern w:val="0"/>
          <w:lang w:eastAsia="ru-RU"/>
        </w:rPr>
        <w:t xml:space="preserve"> в ЕГРЮЛ надлежащим образом;</w:t>
      </w:r>
    </w:p>
    <w:p w:rsidR="006E01D2" w:rsidRPr="005B5CF5" w:rsidRDefault="006E01D2" w:rsidP="006E01D2">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E01D2" w:rsidRPr="005B5CF5" w:rsidRDefault="006E01D2" w:rsidP="006E01D2">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01D2" w:rsidRPr="005B5CF5" w:rsidRDefault="006E01D2" w:rsidP="006E01D2">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01D2" w:rsidRPr="005B5CF5" w:rsidRDefault="006E01D2" w:rsidP="006E01D2">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6E01D2" w:rsidRPr="005B5CF5" w:rsidRDefault="006E01D2" w:rsidP="006E01D2">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01D2" w:rsidRPr="005B5CF5" w:rsidRDefault="006E01D2" w:rsidP="006E01D2">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01D2" w:rsidRPr="005B5CF5" w:rsidRDefault="006E01D2" w:rsidP="006E01D2">
      <w:pPr>
        <w:widowControl/>
        <w:suppressAutoHyphens w:val="0"/>
        <w:spacing w:line="320" w:lineRule="exact"/>
        <w:ind w:firstLine="709"/>
        <w:jc w:val="both"/>
        <w:rPr>
          <w:rFonts w:eastAsia="Times New Roman"/>
          <w:kern w:val="0"/>
          <w:lang w:eastAsia="ru-RU"/>
        </w:rPr>
      </w:pPr>
      <w:proofErr w:type="gramStart"/>
      <w:r w:rsidRPr="005B5CF5">
        <w:rPr>
          <w:rFonts w:eastAsia="Times New Roman"/>
          <w:kern w:val="0"/>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01D2" w:rsidRPr="005B5CF5" w:rsidRDefault="006E01D2" w:rsidP="006E01D2">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своевременно и в полном объеме уплачивает налоги, сборы и страховые взносы;</w:t>
      </w:r>
    </w:p>
    <w:p w:rsidR="006E01D2" w:rsidRPr="005B5CF5" w:rsidRDefault="006E01D2" w:rsidP="006E01D2">
      <w:pPr>
        <w:widowControl/>
        <w:suppressAutoHyphens w:val="0"/>
        <w:spacing w:line="320" w:lineRule="exact"/>
        <w:ind w:firstLine="709"/>
        <w:jc w:val="both"/>
        <w:rPr>
          <w:rFonts w:eastAsia="Times New Roman"/>
          <w:i/>
          <w:kern w:val="0"/>
          <w:lang w:eastAsia="ru-RU"/>
        </w:rPr>
      </w:pPr>
      <w:r w:rsidRPr="005B5CF5">
        <w:rPr>
          <w:rFonts w:eastAsia="Times New Roman"/>
          <w:kern w:val="0"/>
          <w:lang w:eastAsia="ru-RU"/>
        </w:rPr>
        <w:t xml:space="preserve">отражает в налоговой отчетности по НДС все суммы НДС, предъявленные Покупателю – </w:t>
      </w:r>
      <w:r w:rsidRPr="005B5CF5">
        <w:rPr>
          <w:rFonts w:eastAsia="Times New Roman"/>
          <w:i/>
          <w:kern w:val="0"/>
          <w:lang w:eastAsia="ru-RU"/>
        </w:rPr>
        <w:t>данный абзац исключается в случае освобождения от уплаты НДС при заключении настоящего Договора;</w:t>
      </w:r>
    </w:p>
    <w:p w:rsidR="006E01D2" w:rsidRPr="005B5CF5" w:rsidRDefault="006E01D2" w:rsidP="006E01D2">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лица, подписывающие от его имени первичные документы и счета-фактуры, имеют на это все необходимые полномочия и доверенности.</w:t>
      </w:r>
    </w:p>
    <w:p w:rsidR="006E01D2" w:rsidRPr="005B5CF5" w:rsidRDefault="006E01D2" w:rsidP="006E01D2">
      <w:pPr>
        <w:widowControl/>
        <w:tabs>
          <w:tab w:val="left" w:pos="1276"/>
          <w:tab w:val="left" w:pos="1418"/>
        </w:tabs>
        <w:suppressAutoHyphens w:val="0"/>
        <w:spacing w:line="320" w:lineRule="exact"/>
        <w:ind w:firstLine="709"/>
        <w:jc w:val="both"/>
        <w:rPr>
          <w:rFonts w:eastAsia="Times New Roman"/>
          <w:kern w:val="0"/>
          <w:lang w:eastAsia="ru-RU"/>
        </w:rPr>
      </w:pPr>
      <w:r w:rsidRPr="005B5CF5">
        <w:rPr>
          <w:rFonts w:eastAsia="Times New Roman"/>
          <w:kern w:val="0"/>
          <w:lang w:eastAsia="ru-RU"/>
        </w:rPr>
        <w:t>14.2.</w:t>
      </w:r>
      <w:r w:rsidRPr="005B5CF5">
        <w:rPr>
          <w:rFonts w:eastAsia="Times New Roman"/>
          <w:kern w:val="0"/>
          <w:lang w:eastAsia="ru-RU"/>
        </w:rPr>
        <w:tab/>
        <w:t>Если Поставщик</w:t>
      </w:r>
      <w:r w:rsidRPr="005B5CF5">
        <w:rPr>
          <w:rFonts w:eastAsia="Times New Roman"/>
          <w:i/>
          <w:kern w:val="0"/>
          <w:lang w:eastAsia="ru-RU"/>
        </w:rPr>
        <w:t xml:space="preserve"> </w:t>
      </w:r>
      <w:r w:rsidRPr="005B5CF5">
        <w:rPr>
          <w:rFonts w:eastAsia="Times New Roman"/>
          <w:kern w:val="0"/>
          <w:lang w:eastAsia="ru-RU"/>
        </w:rPr>
        <w:t>нарушит гарантии (любую одну, несколько или все вместе), указанные в пункте 14.1. настоящего Договора,  и это повлечет:</w:t>
      </w:r>
    </w:p>
    <w:p w:rsidR="006E01D2" w:rsidRPr="005B5CF5" w:rsidRDefault="006E01D2" w:rsidP="006E01D2">
      <w:pPr>
        <w:widowControl/>
        <w:tabs>
          <w:tab w:val="left" w:pos="1276"/>
        </w:tabs>
        <w:suppressAutoHyphens w:val="0"/>
        <w:spacing w:line="320" w:lineRule="exact"/>
        <w:ind w:firstLine="709"/>
        <w:jc w:val="both"/>
        <w:rPr>
          <w:rFonts w:eastAsia="Times New Roman"/>
          <w:kern w:val="0"/>
          <w:lang w:eastAsia="ru-RU"/>
        </w:rPr>
      </w:pPr>
      <w:r w:rsidRPr="005B5CF5">
        <w:rPr>
          <w:rFonts w:eastAsia="Times New Roman"/>
          <w:kern w:val="0"/>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E01D2" w:rsidRPr="005B5CF5" w:rsidRDefault="006E01D2" w:rsidP="006E01D2">
      <w:pPr>
        <w:widowControl/>
        <w:suppressAutoHyphens w:val="0"/>
        <w:spacing w:line="320" w:lineRule="exact"/>
        <w:ind w:firstLine="709"/>
        <w:jc w:val="both"/>
        <w:rPr>
          <w:rFonts w:eastAsia="Times New Roman"/>
          <w:kern w:val="0"/>
          <w:lang w:eastAsia="ru-RU"/>
        </w:rPr>
      </w:pPr>
      <w:proofErr w:type="gramStart"/>
      <w:r w:rsidRPr="005B5CF5">
        <w:rPr>
          <w:rFonts w:eastAsia="Times New Roman"/>
          <w:kern w:val="0"/>
          <w:lang w:eastAsia="ru-RU"/>
        </w:rPr>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B5CF5">
        <w:rPr>
          <w:rFonts w:eastAsia="Times New Roman"/>
          <w:kern w:val="0"/>
          <w:lang w:eastAsia="ru-RU"/>
        </w:rPr>
        <w:t xml:space="preserve"> понес вследствие таких нарушений. </w:t>
      </w:r>
    </w:p>
    <w:p w:rsidR="006E01D2" w:rsidRPr="005B5CF5" w:rsidRDefault="006E01D2" w:rsidP="006E01D2">
      <w:pPr>
        <w:widowControl/>
        <w:tabs>
          <w:tab w:val="left" w:pos="1276"/>
          <w:tab w:val="left" w:pos="1418"/>
        </w:tabs>
        <w:suppressAutoHyphens w:val="0"/>
        <w:spacing w:line="320" w:lineRule="exact"/>
        <w:ind w:firstLine="709"/>
        <w:jc w:val="both"/>
        <w:rPr>
          <w:rFonts w:eastAsia="Times New Roman"/>
          <w:kern w:val="0"/>
          <w:lang w:eastAsia="ru-RU"/>
        </w:rPr>
      </w:pPr>
      <w:r w:rsidRPr="005B5CF5">
        <w:rPr>
          <w:rFonts w:eastAsia="Times New Roman"/>
          <w:kern w:val="0"/>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01D2" w:rsidRPr="005B5CF5" w:rsidRDefault="006E01D2" w:rsidP="006E01D2">
      <w:pPr>
        <w:widowControl/>
        <w:suppressAutoHyphens w:val="0"/>
        <w:snapToGrid w:val="0"/>
        <w:spacing w:line="320" w:lineRule="exact"/>
        <w:jc w:val="center"/>
        <w:rPr>
          <w:rFonts w:eastAsia="Calibri"/>
          <w:b/>
          <w:kern w:val="0"/>
          <w:lang w:eastAsia="ru-RU"/>
        </w:rPr>
      </w:pPr>
    </w:p>
    <w:p w:rsidR="006E01D2" w:rsidRPr="005B5CF5" w:rsidRDefault="006E01D2" w:rsidP="006E01D2">
      <w:pPr>
        <w:widowControl/>
        <w:suppressAutoHyphens w:val="0"/>
        <w:snapToGrid w:val="0"/>
        <w:spacing w:line="320" w:lineRule="exact"/>
        <w:jc w:val="center"/>
        <w:rPr>
          <w:rFonts w:eastAsia="Calibri"/>
          <w:b/>
          <w:kern w:val="0"/>
          <w:lang w:eastAsia="ru-RU"/>
        </w:rPr>
      </w:pPr>
      <w:r w:rsidRPr="005B5CF5">
        <w:rPr>
          <w:rFonts w:eastAsia="Calibri"/>
          <w:b/>
          <w:kern w:val="0"/>
          <w:lang w:eastAsia="ru-RU"/>
        </w:rPr>
        <w:t>15. Прочие условия</w:t>
      </w:r>
    </w:p>
    <w:p w:rsidR="006E01D2" w:rsidRPr="005B5CF5" w:rsidRDefault="006E01D2" w:rsidP="006E01D2">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01D2" w:rsidRPr="005B5CF5" w:rsidRDefault="006E01D2" w:rsidP="006E01D2">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15.2.  Поставщик не вправе полностью или частично уступать свои права по настоящему Договору третьим лицам.</w:t>
      </w:r>
    </w:p>
    <w:p w:rsidR="006E01D2" w:rsidRPr="005B5CF5" w:rsidRDefault="006E01D2" w:rsidP="006E01D2">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01D2" w:rsidRPr="005B5CF5" w:rsidRDefault="006E01D2" w:rsidP="006E01D2">
      <w:pPr>
        <w:widowControl/>
        <w:autoSpaceDN w:val="0"/>
        <w:spacing w:line="320" w:lineRule="exact"/>
        <w:ind w:firstLine="709"/>
        <w:jc w:val="both"/>
        <w:textAlignment w:val="baseline"/>
        <w:rPr>
          <w:rFonts w:eastAsia="Calibri"/>
          <w:kern w:val="3"/>
          <w:shd w:val="clear" w:color="auto" w:fill="FFFFFF"/>
          <w:lang w:eastAsia="ru-RU"/>
        </w:rPr>
      </w:pPr>
      <w:r w:rsidRPr="005B5CF5">
        <w:rPr>
          <w:rFonts w:eastAsia="Calibri"/>
          <w:kern w:val="3"/>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B5CF5">
        <w:rPr>
          <w:rFonts w:eastAsia="Calibri"/>
          <w:kern w:val="3"/>
          <w:shd w:val="clear" w:color="auto" w:fill="FFFFFF"/>
          <w:lang w:eastAsia="ru-RU"/>
        </w:rPr>
        <w:t>с даты отправления</w:t>
      </w:r>
      <w:proofErr w:type="gramEnd"/>
      <w:r w:rsidRPr="005B5CF5">
        <w:rPr>
          <w:rFonts w:eastAsia="Calibri"/>
          <w:kern w:val="3"/>
          <w:shd w:val="clear" w:color="auto" w:fill="FFFFFF"/>
          <w:lang w:eastAsia="ru-RU"/>
        </w:rPr>
        <w:t xml:space="preserve"> электронного письма.</w:t>
      </w:r>
    </w:p>
    <w:p w:rsidR="006E01D2" w:rsidRPr="005B5CF5" w:rsidRDefault="006E01D2" w:rsidP="006E01D2">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15.5. Все приложения к настоящему Договору являются его неотъемлемыми частями.</w:t>
      </w:r>
    </w:p>
    <w:p w:rsidR="006E01D2" w:rsidRPr="005B5CF5" w:rsidRDefault="006E01D2" w:rsidP="006E01D2">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15.6. Настоящий Договор составлен в двух экземплярах, имеющих одинаковую юридическую силу, по одному экземпляру для каждой из Сторон.</w:t>
      </w:r>
    </w:p>
    <w:p w:rsidR="006E01D2" w:rsidRPr="005B5CF5" w:rsidRDefault="006E01D2" w:rsidP="006E01D2">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15.7. К настоящему Договору прилагаются (</w:t>
      </w:r>
      <w:r w:rsidRPr="005B5CF5">
        <w:rPr>
          <w:rFonts w:eastAsia="Calibri"/>
          <w:i/>
          <w:kern w:val="0"/>
          <w:lang w:eastAsia="ru-RU"/>
        </w:rPr>
        <w:t>если прилагаются)</w:t>
      </w:r>
      <w:r w:rsidRPr="005B5CF5">
        <w:rPr>
          <w:rFonts w:eastAsia="Calibri"/>
          <w:kern w:val="0"/>
          <w:lang w:eastAsia="ru-RU"/>
        </w:rPr>
        <w:t>:</w:t>
      </w:r>
    </w:p>
    <w:p w:rsidR="006E01D2" w:rsidRPr="005B5CF5" w:rsidRDefault="006E01D2" w:rsidP="006E01D2">
      <w:pPr>
        <w:widowControl/>
        <w:suppressAutoHyphens w:val="0"/>
        <w:snapToGrid w:val="0"/>
        <w:spacing w:line="320" w:lineRule="exact"/>
        <w:ind w:firstLine="709"/>
        <w:jc w:val="both"/>
        <w:rPr>
          <w:rFonts w:eastAsia="Calibri"/>
          <w:i/>
          <w:kern w:val="0"/>
          <w:lang w:eastAsia="ru-RU"/>
        </w:rPr>
      </w:pPr>
      <w:r w:rsidRPr="005B5CF5">
        <w:rPr>
          <w:rFonts w:eastAsia="Calibri"/>
          <w:i/>
          <w:kern w:val="0"/>
          <w:lang w:eastAsia="ru-RU"/>
        </w:rPr>
        <w:t>15.7.1 Спецификация (Приложение № 1); (если  предусмотрено в п. 1.1.)</w:t>
      </w:r>
    </w:p>
    <w:p w:rsidR="006E01D2" w:rsidRPr="005B5CF5" w:rsidRDefault="006E01D2" w:rsidP="006E01D2">
      <w:pPr>
        <w:widowControl/>
        <w:suppressAutoHyphens w:val="0"/>
        <w:snapToGrid w:val="0"/>
        <w:spacing w:line="320" w:lineRule="exact"/>
        <w:ind w:firstLine="709"/>
        <w:jc w:val="both"/>
        <w:rPr>
          <w:rFonts w:eastAsia="Calibri"/>
          <w:i/>
          <w:kern w:val="0"/>
          <w:lang w:eastAsia="ru-RU"/>
        </w:rPr>
      </w:pPr>
      <w:r w:rsidRPr="005B5CF5">
        <w:rPr>
          <w:rFonts w:eastAsia="Calibri"/>
          <w:i/>
          <w:kern w:val="0"/>
          <w:lang w:eastAsia="ru-RU"/>
        </w:rPr>
        <w:t>15.7.2. График поставки (Приложение № 2); (если предусмотрено в п. 1.2.)</w:t>
      </w:r>
    </w:p>
    <w:p w:rsidR="006E01D2" w:rsidRPr="005B5CF5" w:rsidRDefault="006E01D2" w:rsidP="006E01D2">
      <w:pPr>
        <w:widowControl/>
        <w:suppressAutoHyphens w:val="0"/>
        <w:snapToGrid w:val="0"/>
        <w:spacing w:line="320" w:lineRule="exact"/>
        <w:ind w:firstLine="709"/>
        <w:jc w:val="both"/>
        <w:rPr>
          <w:rFonts w:eastAsia="Calibri"/>
          <w:kern w:val="0"/>
          <w:lang w:eastAsia="ru-RU"/>
        </w:rPr>
      </w:pPr>
      <w:r w:rsidRPr="005B5CF5">
        <w:rPr>
          <w:rFonts w:eastAsia="Calibri"/>
          <w:i/>
          <w:kern w:val="0"/>
          <w:lang w:eastAsia="ru-RU"/>
        </w:rPr>
        <w:t>15.7.3. График платежей (Приложение №3)</w:t>
      </w:r>
      <w:r w:rsidRPr="005B5CF5">
        <w:rPr>
          <w:rFonts w:eastAsia="Calibri"/>
          <w:kern w:val="0"/>
          <w:lang w:eastAsia="ru-RU"/>
        </w:rPr>
        <w:t xml:space="preserve"> </w:t>
      </w:r>
      <w:r w:rsidRPr="005B5CF5">
        <w:rPr>
          <w:rFonts w:eastAsia="Calibri"/>
          <w:i/>
          <w:kern w:val="0"/>
          <w:lang w:eastAsia="ru-RU"/>
        </w:rPr>
        <w:t>(если  предусмотрено в п.2.2.)</w:t>
      </w:r>
    </w:p>
    <w:p w:rsidR="006E01D2" w:rsidRPr="005B5CF5" w:rsidRDefault="006E01D2" w:rsidP="006E01D2">
      <w:pPr>
        <w:widowControl/>
        <w:suppressAutoHyphens w:val="0"/>
        <w:snapToGrid w:val="0"/>
        <w:spacing w:line="320" w:lineRule="exact"/>
        <w:ind w:firstLine="709"/>
        <w:jc w:val="both"/>
        <w:rPr>
          <w:rFonts w:eastAsia="Calibri"/>
          <w:kern w:val="0"/>
          <w:lang w:eastAsia="ru-RU"/>
        </w:rPr>
      </w:pPr>
    </w:p>
    <w:p w:rsidR="006E01D2" w:rsidRPr="005B5CF5" w:rsidRDefault="006E01D2" w:rsidP="006E01D2">
      <w:pPr>
        <w:widowControl/>
        <w:autoSpaceDN w:val="0"/>
        <w:spacing w:line="320" w:lineRule="exact"/>
        <w:jc w:val="center"/>
        <w:textAlignment w:val="baseline"/>
        <w:rPr>
          <w:rFonts w:eastAsia="Calibri"/>
          <w:b/>
          <w:kern w:val="3"/>
          <w:lang w:eastAsia="ru-RU"/>
        </w:rPr>
      </w:pPr>
      <w:r w:rsidRPr="005B5CF5">
        <w:rPr>
          <w:rFonts w:eastAsia="Calibri"/>
          <w:b/>
          <w:kern w:val="3"/>
          <w:lang w:eastAsia="ru-RU"/>
        </w:rPr>
        <w:lastRenderedPageBreak/>
        <w:t>16. Адреса и платёжные реквизиты Сторон</w:t>
      </w:r>
    </w:p>
    <w:p w:rsidR="006E01D2" w:rsidRPr="005B5CF5" w:rsidRDefault="006E01D2" w:rsidP="006E01D2">
      <w:pPr>
        <w:widowControl/>
        <w:suppressAutoHyphens w:val="0"/>
        <w:spacing w:line="320" w:lineRule="exact"/>
        <w:ind w:firstLine="709"/>
        <w:jc w:val="both"/>
        <w:rPr>
          <w:rFonts w:eastAsia="Times New Roman"/>
          <w:b/>
          <w:kern w:val="0"/>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6E01D2" w:rsidRPr="005B5CF5" w:rsidTr="0034283E">
        <w:tc>
          <w:tcPr>
            <w:tcW w:w="4503" w:type="dxa"/>
            <w:tcBorders>
              <w:top w:val="single" w:sz="4" w:space="0" w:color="auto"/>
              <w:left w:val="single" w:sz="4" w:space="0" w:color="auto"/>
              <w:bottom w:val="single" w:sz="4" w:space="0" w:color="auto"/>
              <w:right w:val="single" w:sz="4" w:space="0" w:color="auto"/>
            </w:tcBorders>
          </w:tcPr>
          <w:p w:rsidR="006E01D2" w:rsidRPr="005B5CF5" w:rsidRDefault="006E01D2" w:rsidP="0034283E">
            <w:pPr>
              <w:autoSpaceDN w:val="0"/>
              <w:spacing w:line="320" w:lineRule="exact"/>
              <w:jc w:val="both"/>
              <w:textAlignment w:val="baseline"/>
              <w:rPr>
                <w:rFonts w:eastAsia="Times New Roman"/>
                <w:b/>
                <w:kern w:val="0"/>
              </w:rPr>
            </w:pPr>
            <w:r w:rsidRPr="005B5CF5">
              <w:rPr>
                <w:rFonts w:eastAsia="Times New Roman"/>
                <w:b/>
                <w:kern w:val="0"/>
              </w:rPr>
              <w:t>Покупатель:</w:t>
            </w:r>
          </w:p>
          <w:p w:rsidR="006E01D2" w:rsidRPr="005B5CF5" w:rsidRDefault="006E01D2" w:rsidP="0034283E">
            <w:pPr>
              <w:widowControl/>
              <w:suppressAutoHyphens w:val="0"/>
              <w:spacing w:line="320" w:lineRule="exact"/>
              <w:rPr>
                <w:rFonts w:eastAsia="Times New Roman"/>
                <w:kern w:val="0"/>
                <w:lang w:eastAsia="ru-RU"/>
              </w:rPr>
            </w:pPr>
            <w:r w:rsidRPr="005B5CF5">
              <w:rPr>
                <w:rFonts w:eastAsia="Times New Roman"/>
                <w:kern w:val="0"/>
                <w:lang w:eastAsia="ru-RU"/>
              </w:rPr>
              <w:t xml:space="preserve">Место нахождения: </w:t>
            </w:r>
          </w:p>
          <w:p w:rsidR="006E01D2" w:rsidRPr="005B5CF5" w:rsidRDefault="006E01D2" w:rsidP="0034283E">
            <w:pPr>
              <w:widowControl/>
              <w:suppressAutoHyphens w:val="0"/>
              <w:spacing w:line="320" w:lineRule="exact"/>
              <w:rPr>
                <w:rFonts w:eastAsia="Times New Roman"/>
                <w:kern w:val="0"/>
                <w:lang w:eastAsia="ru-RU"/>
              </w:rPr>
            </w:pPr>
            <w:r w:rsidRPr="005B5CF5">
              <w:rPr>
                <w:rFonts w:eastAsia="Times New Roman"/>
                <w:kern w:val="0"/>
                <w:lang w:eastAsia="ru-RU"/>
              </w:rPr>
              <w:t>ИНН:</w:t>
            </w:r>
          </w:p>
          <w:p w:rsidR="006E01D2" w:rsidRPr="005B5CF5" w:rsidRDefault="006E01D2" w:rsidP="0034283E">
            <w:pPr>
              <w:widowControl/>
              <w:suppressAutoHyphens w:val="0"/>
              <w:spacing w:line="320" w:lineRule="exact"/>
              <w:rPr>
                <w:rFonts w:eastAsia="Times New Roman"/>
                <w:kern w:val="0"/>
                <w:lang w:eastAsia="ru-RU"/>
              </w:rPr>
            </w:pPr>
            <w:r w:rsidRPr="005B5CF5">
              <w:rPr>
                <w:rFonts w:eastAsia="Times New Roman"/>
                <w:kern w:val="0"/>
                <w:lang w:eastAsia="ru-RU"/>
              </w:rPr>
              <w:t>КПП:</w:t>
            </w:r>
          </w:p>
          <w:p w:rsidR="006E01D2" w:rsidRPr="005B5CF5" w:rsidRDefault="006E01D2" w:rsidP="0034283E">
            <w:pPr>
              <w:widowControl/>
              <w:suppressAutoHyphens w:val="0"/>
              <w:spacing w:line="320" w:lineRule="exact"/>
              <w:rPr>
                <w:rFonts w:eastAsia="Times New Roman"/>
                <w:kern w:val="0"/>
                <w:lang w:eastAsia="ru-RU"/>
              </w:rPr>
            </w:pPr>
            <w:r w:rsidRPr="005B5CF5">
              <w:rPr>
                <w:rFonts w:eastAsia="Times New Roman"/>
                <w:kern w:val="0"/>
                <w:lang w:eastAsia="ru-RU"/>
              </w:rPr>
              <w:t>ОГРН:</w:t>
            </w:r>
          </w:p>
          <w:p w:rsidR="006E01D2" w:rsidRPr="005B5CF5" w:rsidRDefault="006E01D2" w:rsidP="0034283E">
            <w:pPr>
              <w:widowControl/>
              <w:suppressAutoHyphens w:val="0"/>
              <w:spacing w:line="320" w:lineRule="exact"/>
              <w:jc w:val="both"/>
              <w:rPr>
                <w:rFonts w:eastAsia="Times New Roman"/>
                <w:kern w:val="0"/>
                <w:lang w:eastAsia="ru-RU"/>
              </w:rPr>
            </w:pPr>
            <w:r w:rsidRPr="005B5CF5">
              <w:rPr>
                <w:rFonts w:eastAsia="Times New Roman"/>
                <w:kern w:val="0"/>
                <w:lang w:eastAsia="ru-RU"/>
              </w:rPr>
              <w:t>К/С:</w:t>
            </w:r>
          </w:p>
          <w:p w:rsidR="006E01D2" w:rsidRPr="005B5CF5" w:rsidRDefault="006E01D2" w:rsidP="0034283E">
            <w:pPr>
              <w:widowControl/>
              <w:suppressAutoHyphens w:val="0"/>
              <w:spacing w:line="320" w:lineRule="exact"/>
              <w:jc w:val="both"/>
              <w:rPr>
                <w:rFonts w:eastAsia="Times New Roman"/>
                <w:kern w:val="0"/>
                <w:lang w:eastAsia="ru-RU"/>
              </w:rPr>
            </w:pPr>
            <w:r w:rsidRPr="005B5CF5">
              <w:rPr>
                <w:rFonts w:eastAsia="Times New Roman"/>
                <w:kern w:val="0"/>
                <w:lang w:eastAsia="ru-RU"/>
              </w:rPr>
              <w:t>Банк:</w:t>
            </w:r>
          </w:p>
          <w:p w:rsidR="006E01D2" w:rsidRPr="005B5CF5" w:rsidRDefault="006E01D2" w:rsidP="0034283E">
            <w:pPr>
              <w:widowControl/>
              <w:suppressAutoHyphens w:val="0"/>
              <w:spacing w:line="320" w:lineRule="exact"/>
              <w:jc w:val="both"/>
              <w:rPr>
                <w:rFonts w:eastAsia="Times New Roman"/>
                <w:kern w:val="0"/>
                <w:lang w:eastAsia="ru-RU"/>
              </w:rPr>
            </w:pPr>
            <w:r w:rsidRPr="005B5CF5">
              <w:rPr>
                <w:rFonts w:eastAsia="Times New Roman"/>
                <w:kern w:val="0"/>
                <w:lang w:eastAsia="ru-RU"/>
              </w:rPr>
              <w:t xml:space="preserve">БИК: </w:t>
            </w:r>
          </w:p>
          <w:p w:rsidR="006E01D2" w:rsidRPr="005B5CF5" w:rsidRDefault="006E01D2" w:rsidP="0034283E">
            <w:pPr>
              <w:widowControl/>
              <w:suppressAutoHyphens w:val="0"/>
              <w:spacing w:line="320" w:lineRule="exact"/>
              <w:rPr>
                <w:rFonts w:eastAsia="Times New Roman"/>
                <w:kern w:val="0"/>
                <w:lang w:eastAsia="ru-RU"/>
              </w:rPr>
            </w:pPr>
            <w:proofErr w:type="gramStart"/>
            <w:r w:rsidRPr="005B5CF5">
              <w:rPr>
                <w:rFonts w:eastAsia="Times New Roman"/>
                <w:kern w:val="0"/>
                <w:lang w:eastAsia="ru-RU"/>
              </w:rPr>
              <w:t>Р</w:t>
            </w:r>
            <w:proofErr w:type="gramEnd"/>
            <w:r w:rsidRPr="005B5CF5">
              <w:rPr>
                <w:rFonts w:eastAsia="Times New Roman"/>
                <w:kern w:val="0"/>
                <w:lang w:eastAsia="ru-RU"/>
              </w:rPr>
              <w:t xml:space="preserve">/С: </w:t>
            </w:r>
          </w:p>
          <w:p w:rsidR="006E01D2" w:rsidRPr="005B5CF5" w:rsidRDefault="006E01D2" w:rsidP="0034283E">
            <w:pPr>
              <w:widowControl/>
              <w:suppressAutoHyphens w:val="0"/>
              <w:spacing w:line="320" w:lineRule="exact"/>
              <w:jc w:val="both"/>
              <w:rPr>
                <w:rFonts w:eastAsia="Times New Roman"/>
                <w:bCs/>
                <w:kern w:val="0"/>
                <w:lang w:eastAsia="ru-RU"/>
              </w:rPr>
            </w:pPr>
            <w:r w:rsidRPr="005B5CF5">
              <w:rPr>
                <w:rFonts w:eastAsia="Times New Roman"/>
                <w:kern w:val="0"/>
                <w:lang w:eastAsia="ru-RU"/>
              </w:rPr>
              <w:t xml:space="preserve">Электронная почта: </w:t>
            </w:r>
          </w:p>
          <w:p w:rsidR="006E01D2" w:rsidRPr="005B5CF5" w:rsidRDefault="006E01D2" w:rsidP="0034283E">
            <w:pPr>
              <w:autoSpaceDN w:val="0"/>
              <w:spacing w:line="320" w:lineRule="exact"/>
              <w:jc w:val="both"/>
              <w:textAlignment w:val="baseline"/>
              <w:rPr>
                <w:rFonts w:eastAsia="Times New Roman"/>
                <w:kern w:val="0"/>
                <w:lang w:val="en-US"/>
              </w:rPr>
            </w:pPr>
          </w:p>
        </w:tc>
        <w:tc>
          <w:tcPr>
            <w:tcW w:w="4961" w:type="dxa"/>
            <w:tcBorders>
              <w:top w:val="single" w:sz="4" w:space="0" w:color="auto"/>
              <w:left w:val="single" w:sz="4" w:space="0" w:color="auto"/>
              <w:bottom w:val="single" w:sz="4" w:space="0" w:color="auto"/>
              <w:right w:val="single" w:sz="4" w:space="0" w:color="auto"/>
            </w:tcBorders>
          </w:tcPr>
          <w:p w:rsidR="006E01D2" w:rsidRPr="005B5CF5" w:rsidRDefault="006E01D2" w:rsidP="0034283E">
            <w:pPr>
              <w:autoSpaceDN w:val="0"/>
              <w:spacing w:line="320" w:lineRule="exact"/>
              <w:jc w:val="both"/>
              <w:textAlignment w:val="baseline"/>
              <w:rPr>
                <w:rFonts w:eastAsia="Times New Roman"/>
                <w:b/>
                <w:kern w:val="0"/>
              </w:rPr>
            </w:pPr>
            <w:r w:rsidRPr="005B5CF5">
              <w:rPr>
                <w:rFonts w:eastAsia="Times New Roman"/>
                <w:b/>
                <w:kern w:val="0"/>
              </w:rPr>
              <w:t>Поставщик:</w:t>
            </w:r>
          </w:p>
          <w:p w:rsidR="006E01D2" w:rsidRPr="005B5CF5" w:rsidRDefault="006E01D2" w:rsidP="0034283E">
            <w:pPr>
              <w:widowControl/>
              <w:suppressAutoHyphens w:val="0"/>
              <w:spacing w:line="320" w:lineRule="exact"/>
              <w:rPr>
                <w:rFonts w:eastAsia="Times New Roman"/>
                <w:kern w:val="0"/>
                <w:lang w:eastAsia="ru-RU"/>
              </w:rPr>
            </w:pPr>
            <w:r w:rsidRPr="005B5CF5">
              <w:rPr>
                <w:rFonts w:eastAsia="Times New Roman"/>
                <w:kern w:val="0"/>
                <w:lang w:eastAsia="ru-RU"/>
              </w:rPr>
              <w:t xml:space="preserve">Место нахождения: </w:t>
            </w:r>
          </w:p>
          <w:p w:rsidR="006E01D2" w:rsidRPr="005B5CF5" w:rsidRDefault="006E01D2" w:rsidP="0034283E">
            <w:pPr>
              <w:widowControl/>
              <w:suppressAutoHyphens w:val="0"/>
              <w:spacing w:line="320" w:lineRule="exact"/>
              <w:rPr>
                <w:rFonts w:eastAsia="Times New Roman"/>
                <w:kern w:val="0"/>
                <w:lang w:eastAsia="ru-RU"/>
              </w:rPr>
            </w:pPr>
            <w:r w:rsidRPr="005B5CF5">
              <w:rPr>
                <w:rFonts w:eastAsia="Times New Roman"/>
                <w:kern w:val="0"/>
                <w:lang w:eastAsia="ru-RU"/>
              </w:rPr>
              <w:t>ИНН:</w:t>
            </w:r>
          </w:p>
          <w:p w:rsidR="006E01D2" w:rsidRPr="005B5CF5" w:rsidRDefault="006E01D2" w:rsidP="0034283E">
            <w:pPr>
              <w:widowControl/>
              <w:suppressAutoHyphens w:val="0"/>
              <w:spacing w:line="320" w:lineRule="exact"/>
              <w:rPr>
                <w:rFonts w:eastAsia="Times New Roman"/>
                <w:kern w:val="0"/>
                <w:lang w:eastAsia="ru-RU"/>
              </w:rPr>
            </w:pPr>
            <w:r w:rsidRPr="005B5CF5">
              <w:rPr>
                <w:rFonts w:eastAsia="Times New Roman"/>
                <w:kern w:val="0"/>
                <w:lang w:eastAsia="ru-RU"/>
              </w:rPr>
              <w:t>КПП:</w:t>
            </w:r>
          </w:p>
          <w:p w:rsidR="006E01D2" w:rsidRPr="005B5CF5" w:rsidRDefault="006E01D2" w:rsidP="0034283E">
            <w:pPr>
              <w:widowControl/>
              <w:suppressAutoHyphens w:val="0"/>
              <w:spacing w:line="320" w:lineRule="exact"/>
              <w:rPr>
                <w:rFonts w:eastAsia="Times New Roman"/>
                <w:kern w:val="0"/>
                <w:lang w:eastAsia="ru-RU"/>
              </w:rPr>
            </w:pPr>
            <w:r w:rsidRPr="005B5CF5">
              <w:rPr>
                <w:rFonts w:eastAsia="Times New Roman"/>
                <w:kern w:val="0"/>
                <w:lang w:eastAsia="ru-RU"/>
              </w:rPr>
              <w:t>ОГРН:</w:t>
            </w:r>
          </w:p>
          <w:p w:rsidR="006E01D2" w:rsidRPr="005B5CF5" w:rsidRDefault="006E01D2" w:rsidP="0034283E">
            <w:pPr>
              <w:widowControl/>
              <w:suppressAutoHyphens w:val="0"/>
              <w:spacing w:line="320" w:lineRule="exact"/>
              <w:jc w:val="both"/>
              <w:rPr>
                <w:rFonts w:eastAsia="Times New Roman"/>
                <w:kern w:val="0"/>
                <w:lang w:eastAsia="ru-RU"/>
              </w:rPr>
            </w:pPr>
            <w:r w:rsidRPr="005B5CF5">
              <w:rPr>
                <w:rFonts w:eastAsia="Times New Roman"/>
                <w:kern w:val="0"/>
                <w:lang w:eastAsia="ru-RU"/>
              </w:rPr>
              <w:t>К/С:</w:t>
            </w:r>
          </w:p>
          <w:p w:rsidR="006E01D2" w:rsidRPr="005B5CF5" w:rsidRDefault="006E01D2" w:rsidP="0034283E">
            <w:pPr>
              <w:widowControl/>
              <w:suppressAutoHyphens w:val="0"/>
              <w:spacing w:line="320" w:lineRule="exact"/>
              <w:jc w:val="both"/>
              <w:rPr>
                <w:rFonts w:eastAsia="Times New Roman"/>
                <w:kern w:val="0"/>
                <w:lang w:eastAsia="ru-RU"/>
              </w:rPr>
            </w:pPr>
            <w:r w:rsidRPr="005B5CF5">
              <w:rPr>
                <w:rFonts w:eastAsia="Times New Roman"/>
                <w:kern w:val="0"/>
                <w:lang w:eastAsia="ru-RU"/>
              </w:rPr>
              <w:t>Банк:</w:t>
            </w:r>
          </w:p>
          <w:p w:rsidR="006E01D2" w:rsidRPr="005B5CF5" w:rsidRDefault="006E01D2" w:rsidP="0034283E">
            <w:pPr>
              <w:widowControl/>
              <w:suppressAutoHyphens w:val="0"/>
              <w:spacing w:line="320" w:lineRule="exact"/>
              <w:jc w:val="both"/>
              <w:rPr>
                <w:rFonts w:eastAsia="Times New Roman"/>
                <w:kern w:val="0"/>
                <w:lang w:eastAsia="ru-RU"/>
              </w:rPr>
            </w:pPr>
            <w:r w:rsidRPr="005B5CF5">
              <w:rPr>
                <w:rFonts w:eastAsia="Times New Roman"/>
                <w:kern w:val="0"/>
                <w:lang w:eastAsia="ru-RU"/>
              </w:rPr>
              <w:t xml:space="preserve">БИК: </w:t>
            </w:r>
          </w:p>
          <w:p w:rsidR="006E01D2" w:rsidRPr="005B5CF5" w:rsidRDefault="006E01D2" w:rsidP="0034283E">
            <w:pPr>
              <w:widowControl/>
              <w:suppressAutoHyphens w:val="0"/>
              <w:spacing w:line="320" w:lineRule="exact"/>
              <w:rPr>
                <w:rFonts w:eastAsia="Times New Roman"/>
                <w:kern w:val="0"/>
                <w:lang w:eastAsia="ru-RU"/>
              </w:rPr>
            </w:pPr>
            <w:proofErr w:type="gramStart"/>
            <w:r w:rsidRPr="005B5CF5">
              <w:rPr>
                <w:rFonts w:eastAsia="Times New Roman"/>
                <w:kern w:val="0"/>
                <w:lang w:eastAsia="ru-RU"/>
              </w:rPr>
              <w:t>Р</w:t>
            </w:r>
            <w:proofErr w:type="gramEnd"/>
            <w:r w:rsidRPr="005B5CF5">
              <w:rPr>
                <w:rFonts w:eastAsia="Times New Roman"/>
                <w:kern w:val="0"/>
                <w:lang w:eastAsia="ru-RU"/>
              </w:rPr>
              <w:t xml:space="preserve">/С: </w:t>
            </w:r>
          </w:p>
          <w:p w:rsidR="006E01D2" w:rsidRPr="005B5CF5" w:rsidRDefault="006E01D2" w:rsidP="0034283E">
            <w:pPr>
              <w:widowControl/>
              <w:suppressAutoHyphens w:val="0"/>
              <w:spacing w:line="320" w:lineRule="exact"/>
              <w:jc w:val="both"/>
              <w:rPr>
                <w:rFonts w:eastAsia="Times New Roman"/>
                <w:bCs/>
                <w:kern w:val="0"/>
                <w:lang w:eastAsia="ru-RU"/>
              </w:rPr>
            </w:pPr>
            <w:r w:rsidRPr="005B5CF5">
              <w:rPr>
                <w:rFonts w:eastAsia="Times New Roman"/>
                <w:kern w:val="0"/>
                <w:lang w:eastAsia="ru-RU"/>
              </w:rPr>
              <w:t xml:space="preserve">Электронная почта: </w:t>
            </w:r>
          </w:p>
          <w:p w:rsidR="006E01D2" w:rsidRPr="005B5CF5" w:rsidRDefault="006E01D2" w:rsidP="0034283E">
            <w:pPr>
              <w:widowControl/>
              <w:suppressAutoHyphens w:val="0"/>
              <w:spacing w:line="320" w:lineRule="exact"/>
              <w:jc w:val="both"/>
              <w:rPr>
                <w:rFonts w:eastAsia="Times New Roman"/>
                <w:kern w:val="0"/>
                <w:lang w:eastAsia="ru-RU"/>
              </w:rPr>
            </w:pPr>
          </w:p>
        </w:tc>
      </w:tr>
      <w:tr w:rsidR="006E01D2" w:rsidRPr="005B5CF5" w:rsidTr="0034283E">
        <w:trPr>
          <w:trHeight w:val="1427"/>
        </w:trPr>
        <w:tc>
          <w:tcPr>
            <w:tcW w:w="4503" w:type="dxa"/>
            <w:tcBorders>
              <w:top w:val="single" w:sz="4" w:space="0" w:color="auto"/>
              <w:left w:val="single" w:sz="4" w:space="0" w:color="auto"/>
              <w:bottom w:val="single" w:sz="4" w:space="0" w:color="auto"/>
              <w:right w:val="single" w:sz="4" w:space="0" w:color="auto"/>
            </w:tcBorders>
          </w:tcPr>
          <w:p w:rsidR="006E01D2" w:rsidRPr="005B5CF5" w:rsidRDefault="006E01D2" w:rsidP="0034283E">
            <w:pPr>
              <w:widowControl/>
              <w:suppressAutoHyphens w:val="0"/>
              <w:snapToGrid w:val="0"/>
              <w:spacing w:line="320" w:lineRule="exact"/>
              <w:jc w:val="both"/>
              <w:rPr>
                <w:rFonts w:eastAsia="Calibri"/>
                <w:kern w:val="0"/>
                <w:lang w:eastAsia="ru-RU"/>
              </w:rPr>
            </w:pPr>
          </w:p>
          <w:p w:rsidR="006E01D2" w:rsidRPr="005B5CF5" w:rsidRDefault="006E01D2" w:rsidP="0034283E">
            <w:pPr>
              <w:widowControl/>
              <w:suppressAutoHyphens w:val="0"/>
              <w:snapToGrid w:val="0"/>
              <w:spacing w:line="320" w:lineRule="exact"/>
              <w:jc w:val="both"/>
              <w:rPr>
                <w:rFonts w:eastAsia="Calibri"/>
                <w:kern w:val="0"/>
                <w:lang w:eastAsia="ru-RU"/>
              </w:rPr>
            </w:pPr>
            <w:r w:rsidRPr="005B5CF5">
              <w:rPr>
                <w:rFonts w:eastAsia="Calibri"/>
                <w:kern w:val="0"/>
                <w:lang w:eastAsia="ru-RU"/>
              </w:rPr>
              <w:t>_______________/____________/</w:t>
            </w:r>
          </w:p>
          <w:p w:rsidR="006E01D2" w:rsidRPr="005B5CF5" w:rsidRDefault="006E01D2" w:rsidP="0034283E">
            <w:pPr>
              <w:widowControl/>
              <w:suppressAutoHyphens w:val="0"/>
              <w:snapToGrid w:val="0"/>
              <w:spacing w:line="320" w:lineRule="exact"/>
              <w:jc w:val="both"/>
              <w:rPr>
                <w:rFonts w:eastAsia="Calibri"/>
                <w:kern w:val="0"/>
                <w:lang w:eastAsia="ru-RU"/>
              </w:rPr>
            </w:pPr>
          </w:p>
        </w:tc>
        <w:tc>
          <w:tcPr>
            <w:tcW w:w="4961" w:type="dxa"/>
            <w:tcBorders>
              <w:top w:val="single" w:sz="4" w:space="0" w:color="auto"/>
              <w:left w:val="single" w:sz="4" w:space="0" w:color="auto"/>
              <w:bottom w:val="single" w:sz="4" w:space="0" w:color="auto"/>
              <w:right w:val="single" w:sz="4" w:space="0" w:color="auto"/>
            </w:tcBorders>
          </w:tcPr>
          <w:p w:rsidR="006E01D2" w:rsidRPr="005B5CF5" w:rsidRDefault="006E01D2" w:rsidP="0034283E">
            <w:pPr>
              <w:keepNext/>
              <w:keepLines/>
              <w:autoSpaceDN w:val="0"/>
              <w:spacing w:line="320" w:lineRule="exact"/>
              <w:jc w:val="both"/>
              <w:textAlignment w:val="baseline"/>
              <w:outlineLvl w:val="2"/>
              <w:rPr>
                <w:rFonts w:eastAsia="Times New Roman"/>
                <w:kern w:val="0"/>
                <w:lang w:val="en-US"/>
              </w:rPr>
            </w:pPr>
          </w:p>
          <w:p w:rsidR="006E01D2" w:rsidRPr="005B5CF5" w:rsidRDefault="006E01D2" w:rsidP="0034283E">
            <w:pPr>
              <w:autoSpaceDN w:val="0"/>
              <w:spacing w:line="320" w:lineRule="exact"/>
              <w:jc w:val="both"/>
              <w:textAlignment w:val="baseline"/>
              <w:rPr>
                <w:rFonts w:eastAsia="Times New Roman"/>
                <w:kern w:val="0"/>
                <w:lang w:val="en-US"/>
              </w:rPr>
            </w:pPr>
            <w:r w:rsidRPr="005B5CF5">
              <w:rPr>
                <w:rFonts w:eastAsia="Times New Roman"/>
                <w:kern w:val="0"/>
                <w:lang w:val="en-US"/>
              </w:rPr>
              <w:t>___________________/ __________/</w:t>
            </w:r>
          </w:p>
          <w:p w:rsidR="006E01D2" w:rsidRPr="005B5CF5" w:rsidRDefault="006E01D2" w:rsidP="0034283E">
            <w:pPr>
              <w:autoSpaceDN w:val="0"/>
              <w:spacing w:line="320" w:lineRule="exact"/>
              <w:jc w:val="both"/>
              <w:textAlignment w:val="baseline"/>
              <w:rPr>
                <w:rFonts w:eastAsia="Times New Roman"/>
                <w:kern w:val="0"/>
                <w:lang w:val="en-US"/>
              </w:rPr>
            </w:pPr>
          </w:p>
        </w:tc>
      </w:tr>
    </w:tbl>
    <w:p w:rsidR="006E01D2" w:rsidRPr="005B5CF5" w:rsidRDefault="006E01D2" w:rsidP="006E01D2">
      <w:pPr>
        <w:tabs>
          <w:tab w:val="center" w:pos="4677"/>
          <w:tab w:val="right" w:pos="9355"/>
        </w:tabs>
        <w:suppressAutoHyphens w:val="0"/>
        <w:autoSpaceDE w:val="0"/>
        <w:autoSpaceDN w:val="0"/>
        <w:adjustRightInd w:val="0"/>
        <w:spacing w:line="320" w:lineRule="exact"/>
        <w:jc w:val="both"/>
        <w:rPr>
          <w:rFonts w:eastAsia="Times New Roman"/>
          <w:b/>
          <w:bCs/>
          <w:kern w:val="0"/>
          <w:lang w:eastAsia="ru-RU"/>
        </w:rPr>
      </w:pPr>
    </w:p>
    <w:p w:rsidR="006E01D2" w:rsidRPr="005B5CF5" w:rsidRDefault="006E01D2" w:rsidP="006E01D2">
      <w:pPr>
        <w:widowControl/>
        <w:autoSpaceDN w:val="0"/>
        <w:spacing w:line="320" w:lineRule="exact"/>
        <w:jc w:val="both"/>
        <w:textAlignment w:val="baseline"/>
        <w:rPr>
          <w:rFonts w:eastAsia="Calibri"/>
          <w:b/>
          <w:bCs/>
          <w:kern w:val="3"/>
          <w:lang w:eastAsia="ru-RU"/>
        </w:rPr>
      </w:pPr>
      <w:r w:rsidRPr="005B5CF5">
        <w:rPr>
          <w:rFonts w:eastAsia="Calibri"/>
          <w:b/>
          <w:bCs/>
          <w:kern w:val="3"/>
          <w:lang w:eastAsia="ru-RU"/>
        </w:rPr>
        <w:t xml:space="preserve">                    </w:t>
      </w:r>
    </w:p>
    <w:p w:rsidR="006E01D2" w:rsidRPr="005B5CF5" w:rsidRDefault="006E01D2" w:rsidP="006E01D2">
      <w:pPr>
        <w:widowControl/>
        <w:autoSpaceDN w:val="0"/>
        <w:spacing w:line="320" w:lineRule="exact"/>
        <w:jc w:val="right"/>
        <w:textAlignment w:val="baseline"/>
        <w:rPr>
          <w:rFonts w:eastAsia="Calibri"/>
          <w:kern w:val="3"/>
          <w:lang w:eastAsia="ru-RU"/>
        </w:rPr>
      </w:pPr>
    </w:p>
    <w:p w:rsidR="006E01D2" w:rsidRPr="005B5CF5" w:rsidRDefault="006E01D2" w:rsidP="006E01D2">
      <w:pPr>
        <w:widowControl/>
        <w:autoSpaceDN w:val="0"/>
        <w:spacing w:line="320" w:lineRule="exact"/>
        <w:jc w:val="right"/>
        <w:textAlignment w:val="baseline"/>
        <w:rPr>
          <w:rFonts w:eastAsia="Calibri"/>
          <w:kern w:val="3"/>
          <w:lang w:eastAsia="ru-RU"/>
        </w:rPr>
      </w:pPr>
    </w:p>
    <w:p w:rsidR="006E01D2" w:rsidRPr="005B5CF5" w:rsidRDefault="006E01D2" w:rsidP="006E01D2">
      <w:pPr>
        <w:widowControl/>
        <w:autoSpaceDN w:val="0"/>
        <w:spacing w:line="320" w:lineRule="exact"/>
        <w:jc w:val="right"/>
        <w:textAlignment w:val="baseline"/>
        <w:rPr>
          <w:rFonts w:eastAsia="Calibri"/>
          <w:kern w:val="3"/>
          <w:lang w:eastAsia="ru-RU"/>
        </w:rPr>
      </w:pPr>
    </w:p>
    <w:p w:rsidR="006E01D2" w:rsidRPr="005B5CF5" w:rsidRDefault="006E01D2" w:rsidP="006E01D2">
      <w:pPr>
        <w:widowControl/>
        <w:autoSpaceDN w:val="0"/>
        <w:spacing w:line="320" w:lineRule="exact"/>
        <w:jc w:val="right"/>
        <w:textAlignment w:val="baseline"/>
        <w:rPr>
          <w:rFonts w:eastAsia="Calibri"/>
          <w:kern w:val="3"/>
          <w:lang w:eastAsia="ru-RU"/>
        </w:rPr>
      </w:pPr>
    </w:p>
    <w:p w:rsidR="006E01D2" w:rsidRPr="005B5CF5" w:rsidRDefault="006E01D2" w:rsidP="006E01D2">
      <w:pPr>
        <w:widowControl/>
        <w:autoSpaceDN w:val="0"/>
        <w:spacing w:line="320" w:lineRule="exact"/>
        <w:jc w:val="right"/>
        <w:textAlignment w:val="baseline"/>
        <w:rPr>
          <w:rFonts w:eastAsia="Calibri"/>
          <w:kern w:val="3"/>
          <w:lang w:eastAsia="ru-RU"/>
        </w:rPr>
      </w:pPr>
    </w:p>
    <w:p w:rsidR="006E01D2" w:rsidRPr="005B5CF5" w:rsidRDefault="006E01D2" w:rsidP="006E01D2">
      <w:pPr>
        <w:widowControl/>
        <w:autoSpaceDN w:val="0"/>
        <w:spacing w:line="320" w:lineRule="exact"/>
        <w:jc w:val="right"/>
        <w:textAlignment w:val="baseline"/>
        <w:rPr>
          <w:rFonts w:eastAsia="Calibri"/>
          <w:kern w:val="3"/>
          <w:lang w:eastAsia="ru-RU"/>
        </w:rPr>
      </w:pPr>
    </w:p>
    <w:p w:rsidR="006E01D2" w:rsidRPr="005B5CF5" w:rsidRDefault="006E01D2" w:rsidP="006E01D2">
      <w:pPr>
        <w:widowControl/>
        <w:autoSpaceDN w:val="0"/>
        <w:spacing w:line="320" w:lineRule="exact"/>
        <w:jc w:val="right"/>
        <w:textAlignment w:val="baseline"/>
        <w:rPr>
          <w:rFonts w:eastAsia="Calibri"/>
          <w:kern w:val="3"/>
          <w:lang w:eastAsia="ru-RU"/>
        </w:rPr>
      </w:pPr>
    </w:p>
    <w:p w:rsidR="006E01D2" w:rsidRPr="005B5CF5" w:rsidRDefault="006E01D2" w:rsidP="006E01D2">
      <w:pPr>
        <w:widowControl/>
        <w:autoSpaceDN w:val="0"/>
        <w:spacing w:line="320" w:lineRule="exact"/>
        <w:jc w:val="right"/>
        <w:textAlignment w:val="baseline"/>
        <w:rPr>
          <w:rFonts w:eastAsia="Calibri"/>
          <w:kern w:val="3"/>
          <w:lang w:eastAsia="ru-RU"/>
        </w:rPr>
      </w:pPr>
    </w:p>
    <w:p w:rsidR="006E01D2" w:rsidRPr="005B5CF5" w:rsidRDefault="006E01D2" w:rsidP="006E01D2">
      <w:pPr>
        <w:widowControl/>
        <w:autoSpaceDN w:val="0"/>
        <w:spacing w:line="320" w:lineRule="exact"/>
        <w:jc w:val="right"/>
        <w:textAlignment w:val="baseline"/>
        <w:rPr>
          <w:rFonts w:eastAsia="Calibri"/>
          <w:kern w:val="3"/>
          <w:lang w:eastAsia="ru-RU"/>
        </w:rPr>
      </w:pPr>
    </w:p>
    <w:p w:rsidR="006E01D2" w:rsidRPr="005B5CF5" w:rsidRDefault="006E01D2" w:rsidP="006E01D2">
      <w:pPr>
        <w:widowControl/>
        <w:autoSpaceDN w:val="0"/>
        <w:spacing w:line="320" w:lineRule="exact"/>
        <w:jc w:val="right"/>
        <w:textAlignment w:val="baseline"/>
        <w:rPr>
          <w:rFonts w:eastAsia="Calibri"/>
          <w:kern w:val="3"/>
          <w:lang w:eastAsia="ru-RU"/>
        </w:rPr>
      </w:pPr>
    </w:p>
    <w:p w:rsidR="006E01D2" w:rsidRPr="005B5CF5" w:rsidRDefault="006E01D2" w:rsidP="006E01D2">
      <w:pPr>
        <w:widowControl/>
        <w:autoSpaceDN w:val="0"/>
        <w:spacing w:line="320" w:lineRule="exact"/>
        <w:jc w:val="right"/>
        <w:textAlignment w:val="baseline"/>
        <w:rPr>
          <w:rFonts w:eastAsia="Calibri"/>
          <w:kern w:val="3"/>
          <w:lang w:eastAsia="ru-RU"/>
        </w:rPr>
      </w:pPr>
    </w:p>
    <w:p w:rsidR="006E01D2" w:rsidRPr="005B5CF5" w:rsidRDefault="006E01D2" w:rsidP="006E01D2">
      <w:pPr>
        <w:widowControl/>
        <w:autoSpaceDN w:val="0"/>
        <w:spacing w:line="320" w:lineRule="exact"/>
        <w:jc w:val="right"/>
        <w:textAlignment w:val="baseline"/>
        <w:rPr>
          <w:rFonts w:eastAsia="Calibri"/>
          <w:kern w:val="3"/>
          <w:lang w:eastAsia="ru-RU"/>
        </w:rPr>
      </w:pPr>
    </w:p>
    <w:p w:rsidR="006E01D2" w:rsidRPr="005B5CF5" w:rsidRDefault="006E01D2" w:rsidP="006E01D2">
      <w:pPr>
        <w:widowControl/>
        <w:autoSpaceDN w:val="0"/>
        <w:spacing w:line="320" w:lineRule="exact"/>
        <w:jc w:val="right"/>
        <w:textAlignment w:val="baseline"/>
        <w:rPr>
          <w:rFonts w:eastAsia="Calibri"/>
          <w:kern w:val="3"/>
          <w:lang w:eastAsia="ru-RU"/>
        </w:rPr>
      </w:pPr>
    </w:p>
    <w:p w:rsidR="006E01D2" w:rsidRDefault="006E01D2" w:rsidP="006E01D2">
      <w:pPr>
        <w:widowControl/>
        <w:autoSpaceDN w:val="0"/>
        <w:spacing w:line="320" w:lineRule="exact"/>
        <w:jc w:val="right"/>
        <w:textAlignment w:val="baseline"/>
        <w:rPr>
          <w:rFonts w:eastAsia="Calibri"/>
          <w:kern w:val="3"/>
          <w:lang w:eastAsia="ru-RU"/>
        </w:rPr>
      </w:pPr>
    </w:p>
    <w:p w:rsidR="006E01D2" w:rsidRDefault="006E01D2" w:rsidP="006E01D2">
      <w:pPr>
        <w:widowControl/>
        <w:autoSpaceDN w:val="0"/>
        <w:spacing w:line="320" w:lineRule="exact"/>
        <w:jc w:val="right"/>
        <w:textAlignment w:val="baseline"/>
        <w:rPr>
          <w:rFonts w:eastAsia="Calibri"/>
          <w:kern w:val="3"/>
          <w:lang w:eastAsia="ru-RU"/>
        </w:rPr>
      </w:pPr>
    </w:p>
    <w:p w:rsidR="006E01D2" w:rsidRDefault="006E01D2" w:rsidP="006E01D2">
      <w:pPr>
        <w:widowControl/>
        <w:autoSpaceDN w:val="0"/>
        <w:spacing w:line="320" w:lineRule="exact"/>
        <w:jc w:val="right"/>
        <w:textAlignment w:val="baseline"/>
        <w:rPr>
          <w:rFonts w:eastAsia="Calibri"/>
          <w:kern w:val="3"/>
          <w:lang w:eastAsia="ru-RU"/>
        </w:rPr>
      </w:pPr>
    </w:p>
    <w:p w:rsidR="006E01D2" w:rsidRDefault="006E01D2" w:rsidP="006E01D2">
      <w:pPr>
        <w:widowControl/>
        <w:autoSpaceDN w:val="0"/>
        <w:spacing w:line="320" w:lineRule="exact"/>
        <w:jc w:val="right"/>
        <w:textAlignment w:val="baseline"/>
        <w:rPr>
          <w:rFonts w:eastAsia="Calibri"/>
          <w:kern w:val="3"/>
          <w:lang w:eastAsia="ru-RU"/>
        </w:rPr>
      </w:pPr>
    </w:p>
    <w:p w:rsidR="006E01D2" w:rsidRDefault="006E01D2" w:rsidP="006E01D2">
      <w:pPr>
        <w:widowControl/>
        <w:autoSpaceDN w:val="0"/>
        <w:spacing w:line="320" w:lineRule="exact"/>
        <w:jc w:val="right"/>
        <w:textAlignment w:val="baseline"/>
        <w:rPr>
          <w:rFonts w:eastAsia="Calibri"/>
          <w:kern w:val="3"/>
          <w:lang w:eastAsia="ru-RU"/>
        </w:rPr>
      </w:pPr>
    </w:p>
    <w:p w:rsidR="006E01D2" w:rsidRDefault="006E01D2" w:rsidP="006E01D2">
      <w:pPr>
        <w:widowControl/>
        <w:autoSpaceDN w:val="0"/>
        <w:spacing w:line="320" w:lineRule="exact"/>
        <w:jc w:val="right"/>
        <w:textAlignment w:val="baseline"/>
        <w:rPr>
          <w:rFonts w:eastAsia="Calibri"/>
          <w:kern w:val="3"/>
          <w:lang w:eastAsia="ru-RU"/>
        </w:rPr>
      </w:pPr>
    </w:p>
    <w:p w:rsidR="006E01D2" w:rsidRDefault="006E01D2" w:rsidP="006E01D2">
      <w:pPr>
        <w:widowControl/>
        <w:autoSpaceDN w:val="0"/>
        <w:spacing w:line="320" w:lineRule="exact"/>
        <w:jc w:val="right"/>
        <w:textAlignment w:val="baseline"/>
        <w:rPr>
          <w:rFonts w:eastAsia="Calibri"/>
          <w:kern w:val="3"/>
          <w:lang w:eastAsia="ru-RU"/>
        </w:rPr>
      </w:pPr>
    </w:p>
    <w:p w:rsidR="006E01D2" w:rsidRDefault="006E01D2" w:rsidP="006E01D2">
      <w:pPr>
        <w:widowControl/>
        <w:autoSpaceDN w:val="0"/>
        <w:spacing w:line="320" w:lineRule="exact"/>
        <w:jc w:val="right"/>
        <w:textAlignment w:val="baseline"/>
        <w:rPr>
          <w:rFonts w:eastAsia="Calibri"/>
          <w:kern w:val="3"/>
          <w:lang w:eastAsia="ru-RU"/>
        </w:rPr>
      </w:pPr>
    </w:p>
    <w:p w:rsidR="006E01D2" w:rsidRDefault="006E01D2" w:rsidP="006E01D2">
      <w:pPr>
        <w:widowControl/>
        <w:autoSpaceDN w:val="0"/>
        <w:spacing w:line="320" w:lineRule="exact"/>
        <w:jc w:val="right"/>
        <w:textAlignment w:val="baseline"/>
        <w:rPr>
          <w:rFonts w:eastAsia="Calibri"/>
          <w:kern w:val="3"/>
          <w:lang w:eastAsia="ru-RU"/>
        </w:rPr>
      </w:pPr>
    </w:p>
    <w:p w:rsidR="006E01D2" w:rsidRDefault="006E01D2" w:rsidP="006E01D2">
      <w:pPr>
        <w:widowControl/>
        <w:autoSpaceDN w:val="0"/>
        <w:spacing w:line="320" w:lineRule="exact"/>
        <w:jc w:val="right"/>
        <w:textAlignment w:val="baseline"/>
        <w:rPr>
          <w:rFonts w:eastAsia="Calibri"/>
          <w:kern w:val="3"/>
          <w:lang w:eastAsia="ru-RU"/>
        </w:rPr>
      </w:pPr>
    </w:p>
    <w:p w:rsidR="006E01D2" w:rsidRDefault="006E01D2" w:rsidP="006E01D2">
      <w:pPr>
        <w:widowControl/>
        <w:autoSpaceDN w:val="0"/>
        <w:spacing w:line="320" w:lineRule="exact"/>
        <w:jc w:val="right"/>
        <w:textAlignment w:val="baseline"/>
        <w:rPr>
          <w:rFonts w:eastAsia="Calibri"/>
          <w:kern w:val="3"/>
          <w:lang w:eastAsia="ru-RU"/>
        </w:rPr>
      </w:pPr>
    </w:p>
    <w:p w:rsidR="006E01D2" w:rsidRDefault="006E01D2" w:rsidP="006E01D2">
      <w:pPr>
        <w:widowControl/>
        <w:autoSpaceDN w:val="0"/>
        <w:spacing w:line="320" w:lineRule="exact"/>
        <w:jc w:val="right"/>
        <w:textAlignment w:val="baseline"/>
        <w:rPr>
          <w:rFonts w:eastAsia="Calibri"/>
          <w:kern w:val="3"/>
          <w:lang w:eastAsia="ru-RU"/>
        </w:rPr>
      </w:pPr>
    </w:p>
    <w:p w:rsidR="006E01D2" w:rsidRDefault="006E01D2" w:rsidP="006E01D2">
      <w:pPr>
        <w:widowControl/>
        <w:autoSpaceDN w:val="0"/>
        <w:spacing w:line="320" w:lineRule="exact"/>
        <w:jc w:val="right"/>
        <w:textAlignment w:val="baseline"/>
        <w:rPr>
          <w:rFonts w:eastAsia="Calibri"/>
          <w:kern w:val="3"/>
          <w:lang w:eastAsia="ru-RU"/>
        </w:rPr>
      </w:pPr>
    </w:p>
    <w:p w:rsidR="006E01D2" w:rsidRPr="005B5CF5" w:rsidRDefault="006E01D2" w:rsidP="006E01D2">
      <w:pPr>
        <w:widowControl/>
        <w:autoSpaceDN w:val="0"/>
        <w:spacing w:line="320" w:lineRule="exact"/>
        <w:jc w:val="right"/>
        <w:textAlignment w:val="baseline"/>
        <w:rPr>
          <w:rFonts w:eastAsia="Calibri"/>
          <w:kern w:val="3"/>
          <w:lang w:eastAsia="ru-RU"/>
        </w:rPr>
      </w:pPr>
    </w:p>
    <w:p w:rsidR="006E01D2" w:rsidRPr="005B5CF5" w:rsidRDefault="006E01D2" w:rsidP="006E01D2">
      <w:pPr>
        <w:widowControl/>
        <w:autoSpaceDN w:val="0"/>
        <w:spacing w:line="320" w:lineRule="exact"/>
        <w:jc w:val="right"/>
        <w:textAlignment w:val="baseline"/>
        <w:rPr>
          <w:rFonts w:eastAsia="Calibri"/>
          <w:kern w:val="3"/>
          <w:lang w:eastAsia="ru-RU"/>
        </w:rPr>
      </w:pPr>
    </w:p>
    <w:p w:rsidR="006E01D2" w:rsidRPr="005B5CF5" w:rsidRDefault="006E01D2" w:rsidP="006E01D2">
      <w:pPr>
        <w:widowControl/>
        <w:autoSpaceDN w:val="0"/>
        <w:spacing w:line="320" w:lineRule="exact"/>
        <w:jc w:val="right"/>
        <w:textAlignment w:val="baseline"/>
        <w:rPr>
          <w:rFonts w:eastAsia="Calibri"/>
          <w:kern w:val="3"/>
          <w:lang w:eastAsia="ru-RU"/>
        </w:rPr>
      </w:pPr>
    </w:p>
    <w:p w:rsidR="006E01D2" w:rsidRPr="005B5CF5" w:rsidRDefault="006E01D2" w:rsidP="006E01D2">
      <w:pPr>
        <w:widowControl/>
        <w:autoSpaceDN w:val="0"/>
        <w:spacing w:line="320" w:lineRule="exact"/>
        <w:jc w:val="right"/>
        <w:textAlignment w:val="baseline"/>
        <w:rPr>
          <w:rFonts w:eastAsia="Calibri"/>
          <w:kern w:val="3"/>
          <w:lang w:eastAsia="ru-RU"/>
        </w:rPr>
      </w:pPr>
      <w:r w:rsidRPr="005B5CF5">
        <w:rPr>
          <w:rFonts w:eastAsia="Calibri"/>
          <w:kern w:val="3"/>
          <w:lang w:eastAsia="ru-RU"/>
        </w:rPr>
        <w:t>Приложение №1</w:t>
      </w:r>
    </w:p>
    <w:p w:rsidR="006E01D2" w:rsidRPr="005B5CF5" w:rsidRDefault="006E01D2" w:rsidP="006E01D2">
      <w:pPr>
        <w:widowControl/>
        <w:tabs>
          <w:tab w:val="left" w:pos="1040"/>
          <w:tab w:val="left" w:pos="1440"/>
          <w:tab w:val="left" w:pos="8000"/>
        </w:tabs>
        <w:autoSpaceDN w:val="0"/>
        <w:spacing w:line="320" w:lineRule="exact"/>
        <w:jc w:val="right"/>
        <w:textAlignment w:val="baseline"/>
        <w:rPr>
          <w:rFonts w:eastAsia="Calibri"/>
          <w:kern w:val="3"/>
          <w:lang w:eastAsia="ru-RU"/>
        </w:rPr>
      </w:pPr>
      <w:r w:rsidRPr="005B5CF5">
        <w:rPr>
          <w:rFonts w:eastAsia="Calibri"/>
          <w:kern w:val="3"/>
          <w:lang w:eastAsia="ru-RU"/>
        </w:rPr>
        <w:t>к Договору №  _____ от «___» ____________ 20__г.</w:t>
      </w:r>
    </w:p>
    <w:p w:rsidR="006E01D2" w:rsidRPr="005B5CF5" w:rsidRDefault="006E01D2" w:rsidP="006E01D2">
      <w:pPr>
        <w:widowControl/>
        <w:tabs>
          <w:tab w:val="left" w:pos="1040"/>
          <w:tab w:val="left" w:pos="1440"/>
          <w:tab w:val="left" w:pos="8000"/>
        </w:tabs>
        <w:autoSpaceDN w:val="0"/>
        <w:spacing w:line="320" w:lineRule="exact"/>
        <w:jc w:val="both"/>
        <w:textAlignment w:val="baseline"/>
        <w:rPr>
          <w:rFonts w:eastAsia="Calibri"/>
          <w:kern w:val="3"/>
          <w:lang w:eastAsia="ru-RU"/>
        </w:rPr>
      </w:pPr>
    </w:p>
    <w:p w:rsidR="006E01D2" w:rsidRPr="005B5CF5" w:rsidRDefault="006E01D2" w:rsidP="006E01D2">
      <w:pPr>
        <w:widowControl/>
        <w:tabs>
          <w:tab w:val="left" w:pos="1040"/>
          <w:tab w:val="left" w:pos="1440"/>
          <w:tab w:val="left" w:pos="8000"/>
        </w:tabs>
        <w:autoSpaceDN w:val="0"/>
        <w:spacing w:line="320" w:lineRule="exact"/>
        <w:jc w:val="center"/>
        <w:textAlignment w:val="baseline"/>
        <w:rPr>
          <w:rFonts w:eastAsia="Calibri"/>
          <w:kern w:val="3"/>
          <w:lang w:eastAsia="ru-RU"/>
        </w:rPr>
      </w:pPr>
      <w:r w:rsidRPr="005B5CF5">
        <w:rPr>
          <w:rFonts w:eastAsia="Calibri"/>
          <w:kern w:val="3"/>
          <w:lang w:eastAsia="ru-RU"/>
        </w:rPr>
        <w:t xml:space="preserve">Спецификация  </w:t>
      </w:r>
    </w:p>
    <w:p w:rsidR="006E01D2" w:rsidRPr="005B5CF5" w:rsidRDefault="006E01D2" w:rsidP="006E01D2">
      <w:pPr>
        <w:widowControl/>
        <w:tabs>
          <w:tab w:val="left" w:pos="1040"/>
          <w:tab w:val="left" w:pos="1440"/>
          <w:tab w:val="left" w:pos="8000"/>
        </w:tabs>
        <w:autoSpaceDN w:val="0"/>
        <w:spacing w:line="320" w:lineRule="exact"/>
        <w:jc w:val="both"/>
        <w:textAlignment w:val="baseline"/>
        <w:rPr>
          <w:rFonts w:eastAsia="Calibri"/>
          <w:kern w:val="3"/>
          <w:lang w:eastAsia="ru-RU"/>
        </w:rPr>
      </w:pPr>
    </w:p>
    <w:p w:rsidR="006E01D2" w:rsidRPr="005B5CF5" w:rsidRDefault="006E01D2" w:rsidP="006E01D2">
      <w:pPr>
        <w:widowControl/>
        <w:tabs>
          <w:tab w:val="left" w:pos="1040"/>
          <w:tab w:val="left" w:pos="1440"/>
          <w:tab w:val="left" w:pos="8000"/>
        </w:tabs>
        <w:autoSpaceDN w:val="0"/>
        <w:spacing w:line="320" w:lineRule="exact"/>
        <w:jc w:val="both"/>
        <w:textAlignment w:val="baseline"/>
        <w:rPr>
          <w:rFonts w:eastAsia="Calibri"/>
          <w:kern w:val="3"/>
          <w:lang w:eastAsia="ru-RU"/>
        </w:rPr>
      </w:pPr>
      <w:r w:rsidRPr="005B5CF5">
        <w:rPr>
          <w:rFonts w:eastAsia="Calibri"/>
          <w:kern w:val="3"/>
          <w:lang w:eastAsia="ru-RU"/>
        </w:rPr>
        <w:t>г. _______________                                                                               «___» _________ 20___ г.</w:t>
      </w:r>
    </w:p>
    <w:p w:rsidR="006E01D2" w:rsidRPr="005B5CF5" w:rsidRDefault="006E01D2" w:rsidP="006E01D2">
      <w:pPr>
        <w:widowControl/>
        <w:tabs>
          <w:tab w:val="left" w:pos="1040"/>
          <w:tab w:val="left" w:pos="1440"/>
          <w:tab w:val="left" w:pos="8000"/>
        </w:tabs>
        <w:autoSpaceDN w:val="0"/>
        <w:spacing w:line="320" w:lineRule="exact"/>
        <w:jc w:val="both"/>
        <w:textAlignment w:val="baseline"/>
        <w:rPr>
          <w:rFonts w:eastAsia="Calibri"/>
          <w:kern w:val="3"/>
          <w:lang w:eastAsia="ru-RU"/>
        </w:rPr>
      </w:pPr>
    </w:p>
    <w:p w:rsidR="006E01D2" w:rsidRPr="005B5CF5" w:rsidRDefault="006E01D2" w:rsidP="006E01D2">
      <w:pPr>
        <w:widowControl/>
        <w:tabs>
          <w:tab w:val="left" w:pos="1040"/>
          <w:tab w:val="left" w:pos="1440"/>
          <w:tab w:val="left" w:pos="8000"/>
        </w:tabs>
        <w:autoSpaceDN w:val="0"/>
        <w:spacing w:line="320" w:lineRule="exact"/>
        <w:jc w:val="both"/>
        <w:textAlignment w:val="baseline"/>
        <w:rPr>
          <w:rFonts w:eastAsia="Calibri"/>
          <w:kern w:val="3"/>
          <w:lang w:eastAsia="ru-RU"/>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6E01D2" w:rsidRPr="005B5CF5" w:rsidTr="0034283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both"/>
              <w:textAlignment w:val="baseline"/>
              <w:rPr>
                <w:rFonts w:eastAsia="Calibri"/>
                <w:kern w:val="3"/>
                <w:lang w:eastAsia="ru-RU"/>
              </w:rPr>
            </w:pPr>
            <w:r w:rsidRPr="005B5CF5">
              <w:rPr>
                <w:rFonts w:eastAsia="Calibri"/>
                <w:kern w:val="3"/>
                <w:lang w:eastAsia="ru-RU"/>
              </w:rPr>
              <w:t xml:space="preserve">№ </w:t>
            </w:r>
            <w:proofErr w:type="gramStart"/>
            <w:r w:rsidRPr="005B5CF5">
              <w:rPr>
                <w:rFonts w:eastAsia="Calibri"/>
                <w:kern w:val="3"/>
                <w:lang w:eastAsia="ru-RU"/>
              </w:rPr>
              <w:t>п</w:t>
            </w:r>
            <w:proofErr w:type="gramEnd"/>
            <w:r w:rsidRPr="005B5CF5">
              <w:rPr>
                <w:rFonts w:eastAsia="Calibri"/>
                <w:kern w:val="3"/>
                <w:lang w:eastAsia="ru-RU"/>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Наименование Товара /Производитель</w:t>
            </w:r>
          </w:p>
          <w:p w:rsidR="006E01D2" w:rsidRPr="005B5CF5" w:rsidRDefault="006E01D2" w:rsidP="0034283E">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ind w:left="-93" w:right="-53"/>
              <w:jc w:val="center"/>
              <w:textAlignment w:val="baseline"/>
              <w:rPr>
                <w:rFonts w:eastAsia="Calibri"/>
                <w:kern w:val="3"/>
                <w:lang w:eastAsia="ru-RU"/>
              </w:rPr>
            </w:pPr>
            <w:r w:rsidRPr="005B5CF5">
              <w:rPr>
                <w:rFonts w:eastAsia="Calibri"/>
                <w:kern w:val="3"/>
                <w:lang w:eastAsia="ru-RU"/>
              </w:rPr>
              <w:t>Ед.</w:t>
            </w:r>
            <w:r w:rsidRPr="005B5CF5">
              <w:rPr>
                <w:rFonts w:eastAsia="Calibri"/>
                <w:kern w:val="3"/>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ind w:left="-93" w:right="-53"/>
              <w:jc w:val="center"/>
              <w:textAlignment w:val="baseline"/>
              <w:rPr>
                <w:rFonts w:eastAsia="Calibri"/>
                <w:kern w:val="3"/>
                <w:lang w:eastAsia="ru-RU"/>
              </w:rPr>
            </w:pPr>
            <w:r w:rsidRPr="005B5CF5">
              <w:rPr>
                <w:rFonts w:eastAsia="Calibri"/>
                <w:kern w:val="3"/>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ind w:left="-163" w:right="-177"/>
              <w:jc w:val="center"/>
              <w:textAlignment w:val="baseline"/>
              <w:rPr>
                <w:rFonts w:eastAsia="Calibri"/>
                <w:kern w:val="3"/>
                <w:lang w:eastAsia="ru-RU"/>
              </w:rPr>
            </w:pPr>
          </w:p>
          <w:p w:rsidR="006E01D2" w:rsidRPr="005B5CF5" w:rsidRDefault="006E01D2" w:rsidP="0034283E">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НДС,%.</w:t>
            </w:r>
          </w:p>
          <w:p w:rsidR="006E01D2" w:rsidRPr="005B5CF5" w:rsidRDefault="006E01D2" w:rsidP="0034283E">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/НДС не облагает</w:t>
            </w:r>
          </w:p>
          <w:p w:rsidR="006E01D2" w:rsidRPr="005B5CF5" w:rsidRDefault="006E01D2" w:rsidP="0034283E">
            <w:pPr>
              <w:widowControl/>
              <w:autoSpaceDN w:val="0"/>
              <w:snapToGrid w:val="0"/>
              <w:spacing w:line="320" w:lineRule="exact"/>
              <w:jc w:val="center"/>
              <w:textAlignment w:val="baseline"/>
              <w:rPr>
                <w:rFonts w:eastAsia="Calibri"/>
                <w:kern w:val="3"/>
                <w:lang w:eastAsia="ru-RU"/>
              </w:rPr>
            </w:pPr>
            <w:proofErr w:type="spellStart"/>
            <w:r w:rsidRPr="005B5CF5">
              <w:rPr>
                <w:rFonts w:eastAsia="Calibri"/>
                <w:kern w:val="3"/>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Сумма НДС, руб.</w:t>
            </w:r>
          </w:p>
          <w:p w:rsidR="006E01D2" w:rsidRPr="005B5CF5" w:rsidRDefault="006E01D2" w:rsidP="0034283E">
            <w:pPr>
              <w:widowControl/>
              <w:autoSpaceDN w:val="0"/>
              <w:snapToGrid w:val="0"/>
              <w:spacing w:line="320" w:lineRule="exact"/>
              <w:jc w:val="center"/>
              <w:textAlignment w:val="baseline"/>
              <w:rPr>
                <w:rFonts w:eastAsia="Calibri"/>
                <w:kern w:val="3"/>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proofErr w:type="gramStart"/>
            <w:r w:rsidRPr="005B5CF5">
              <w:rPr>
                <w:rFonts w:eastAsia="Calibri"/>
                <w:kern w:val="3"/>
                <w:lang w:eastAsia="ru-RU"/>
              </w:rPr>
              <w:t>Стоимость</w:t>
            </w:r>
            <w:proofErr w:type="gramEnd"/>
            <w:r w:rsidRPr="005B5CF5">
              <w:rPr>
                <w:rFonts w:eastAsia="Calibri"/>
                <w:kern w:val="3"/>
                <w:lang w:eastAsia="ru-RU"/>
              </w:rPr>
              <w:t xml:space="preserve"> включая НДС, руб./ НДС не облагается</w:t>
            </w:r>
          </w:p>
        </w:tc>
      </w:tr>
      <w:tr w:rsidR="006E01D2" w:rsidRPr="005B5CF5" w:rsidTr="0034283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both"/>
              <w:textAlignment w:val="baseline"/>
              <w:rPr>
                <w:rFonts w:eastAsia="Calibri"/>
                <w:kern w:val="3"/>
                <w:lang w:eastAsia="ru-RU"/>
              </w:rPr>
            </w:pPr>
            <w:r w:rsidRPr="005B5CF5">
              <w:rPr>
                <w:rFonts w:eastAsia="Calibri"/>
                <w:kern w:val="3"/>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suppressAutoHyphens w:val="0"/>
              <w:autoSpaceDN w:val="0"/>
              <w:snapToGrid w:val="0"/>
              <w:spacing w:line="320" w:lineRule="exact"/>
              <w:jc w:val="both"/>
              <w:textAlignment w:val="baseline"/>
              <w:rPr>
                <w:rFonts w:eastAsia="Calibri"/>
                <w:iCs/>
                <w:kern w:val="3"/>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ind w:left="-108" w:right="-108"/>
              <w:jc w:val="both"/>
              <w:textAlignment w:val="baseline"/>
              <w:rPr>
                <w:rFonts w:eastAsia="Calibri"/>
                <w:kern w:val="3"/>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ind w:right="-108"/>
              <w:jc w:val="both"/>
              <w:textAlignment w:val="baseline"/>
              <w:rPr>
                <w:rFonts w:eastAsia="Calibri"/>
                <w:kern w:val="3"/>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both"/>
              <w:textAlignment w:val="baseline"/>
              <w:rPr>
                <w:rFonts w:eastAsia="Calibri"/>
                <w:kern w:val="3"/>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both"/>
              <w:textAlignment w:val="baseline"/>
              <w:rPr>
                <w:rFonts w:eastAsia="Calibri"/>
                <w:kern w:val="3"/>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both"/>
              <w:textAlignment w:val="baseline"/>
              <w:rPr>
                <w:rFonts w:eastAsia="Calibri"/>
                <w:kern w:val="3"/>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both"/>
              <w:textAlignment w:val="baseline"/>
              <w:rPr>
                <w:rFonts w:eastAsia="Calibri"/>
                <w:kern w:val="3"/>
                <w:lang w:eastAsia="ru-RU"/>
              </w:rPr>
            </w:pPr>
          </w:p>
        </w:tc>
      </w:tr>
      <w:tr w:rsidR="006E01D2" w:rsidRPr="005B5CF5" w:rsidTr="0034283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both"/>
              <w:textAlignment w:val="baseline"/>
              <w:rPr>
                <w:rFonts w:eastAsia="Calibri"/>
                <w:kern w:val="3"/>
                <w:lang w:eastAsia="ru-RU"/>
              </w:rPr>
            </w:pPr>
            <w:r w:rsidRPr="005B5CF5">
              <w:rPr>
                <w:rFonts w:eastAsia="Calibri"/>
                <w:kern w:val="3"/>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both"/>
              <w:textAlignment w:val="baseline"/>
              <w:rPr>
                <w:rFonts w:eastAsia="Calibri"/>
                <w:kern w:val="3"/>
                <w:lang w:eastAsia="ru-RU"/>
              </w:rPr>
            </w:pPr>
          </w:p>
        </w:tc>
      </w:tr>
      <w:tr w:rsidR="006E01D2" w:rsidRPr="005B5CF5" w:rsidTr="0034283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both"/>
              <w:textAlignment w:val="baseline"/>
              <w:rPr>
                <w:rFonts w:eastAsia="Calibri"/>
                <w:kern w:val="3"/>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both"/>
              <w:textAlignment w:val="baseline"/>
              <w:rPr>
                <w:rFonts w:eastAsia="Calibri"/>
                <w:kern w:val="3"/>
                <w:lang w:eastAsia="ru-RU"/>
              </w:rPr>
            </w:pPr>
          </w:p>
        </w:tc>
      </w:tr>
    </w:tbl>
    <w:p w:rsidR="006E01D2" w:rsidRPr="005B5CF5" w:rsidRDefault="006E01D2" w:rsidP="006E01D2">
      <w:pPr>
        <w:tabs>
          <w:tab w:val="center" w:pos="4677"/>
          <w:tab w:val="right" w:pos="9355"/>
        </w:tabs>
        <w:suppressAutoHyphens w:val="0"/>
        <w:autoSpaceDE w:val="0"/>
        <w:autoSpaceDN w:val="0"/>
        <w:adjustRightInd w:val="0"/>
        <w:spacing w:line="320" w:lineRule="exact"/>
        <w:ind w:firstLine="426"/>
        <w:jc w:val="both"/>
        <w:rPr>
          <w:rFonts w:eastAsia="Times New Roman"/>
          <w:bCs/>
          <w:kern w:val="0"/>
          <w:lang w:eastAsia="ru-RU"/>
        </w:rPr>
      </w:pPr>
    </w:p>
    <w:p w:rsidR="006E01D2" w:rsidRPr="005B5CF5" w:rsidRDefault="006E01D2" w:rsidP="006E01D2">
      <w:pPr>
        <w:tabs>
          <w:tab w:val="center" w:pos="4677"/>
          <w:tab w:val="right" w:pos="9355"/>
        </w:tabs>
        <w:suppressAutoHyphens w:val="0"/>
        <w:autoSpaceDE w:val="0"/>
        <w:autoSpaceDN w:val="0"/>
        <w:adjustRightInd w:val="0"/>
        <w:spacing w:line="320" w:lineRule="exact"/>
        <w:ind w:firstLine="426"/>
        <w:jc w:val="both"/>
        <w:rPr>
          <w:rFonts w:eastAsia="Times New Roman"/>
          <w:iCs/>
          <w:kern w:val="0"/>
          <w:shd w:val="clear" w:color="auto" w:fill="FFFFFF"/>
          <w:lang w:eastAsia="ru-RU"/>
        </w:rPr>
      </w:pPr>
      <w:r w:rsidRPr="005B5CF5">
        <w:rPr>
          <w:rFonts w:eastAsia="Times New Roman"/>
          <w:bCs/>
          <w:kern w:val="0"/>
          <w:lang w:eastAsia="ru-RU"/>
        </w:rPr>
        <w:t>Итого по Спецификации</w:t>
      </w:r>
      <w:proofErr w:type="gramStart"/>
      <w:r w:rsidRPr="005B5CF5">
        <w:rPr>
          <w:rFonts w:eastAsia="Times New Roman"/>
          <w:bCs/>
          <w:kern w:val="0"/>
          <w:lang w:eastAsia="ru-RU"/>
        </w:rPr>
        <w:t xml:space="preserve"> - </w:t>
      </w:r>
      <w:r w:rsidRPr="005B5CF5">
        <w:rPr>
          <w:rFonts w:eastAsia="Times New Roman"/>
          <w:i/>
          <w:iCs/>
          <w:kern w:val="0"/>
          <w:shd w:val="clear" w:color="auto" w:fill="FFFFFF"/>
          <w:lang w:eastAsia="ru-RU"/>
        </w:rPr>
        <w:t xml:space="preserve">______  (___________) </w:t>
      </w:r>
      <w:proofErr w:type="gramEnd"/>
      <w:r w:rsidRPr="005B5CF5">
        <w:rPr>
          <w:rFonts w:eastAsia="Times New Roman"/>
          <w:i/>
          <w:iCs/>
          <w:kern w:val="0"/>
          <w:shd w:val="clear" w:color="auto" w:fill="FFFFFF"/>
          <w:lang w:eastAsia="ru-RU"/>
        </w:rPr>
        <w:t>рублей ___ копеек, в том числе НДС ___% - _____ (_______________) рублей _____ копеек /или НДС не облагается.</w:t>
      </w:r>
    </w:p>
    <w:p w:rsidR="006E01D2" w:rsidRPr="005B5CF5" w:rsidRDefault="006E01D2" w:rsidP="006E01D2">
      <w:pPr>
        <w:widowControl/>
        <w:autoSpaceDN w:val="0"/>
        <w:spacing w:line="320" w:lineRule="exact"/>
        <w:jc w:val="both"/>
        <w:textAlignment w:val="baseline"/>
        <w:rPr>
          <w:rFonts w:eastAsia="Times New Roman"/>
          <w:kern w:val="3"/>
          <w:lang w:eastAsia="ru-RU"/>
        </w:rPr>
      </w:pPr>
    </w:p>
    <w:p w:rsidR="006E01D2" w:rsidRPr="005B5CF5" w:rsidRDefault="006E01D2" w:rsidP="006E01D2">
      <w:pPr>
        <w:widowControl/>
        <w:tabs>
          <w:tab w:val="left" w:pos="1040"/>
          <w:tab w:val="left" w:pos="1440"/>
          <w:tab w:val="left" w:pos="8000"/>
        </w:tabs>
        <w:autoSpaceDN w:val="0"/>
        <w:spacing w:line="320" w:lineRule="exact"/>
        <w:jc w:val="both"/>
        <w:textAlignment w:val="baseline"/>
        <w:rPr>
          <w:rFonts w:eastAsia="Times New Roman"/>
          <w:kern w:val="3"/>
          <w:lang w:eastAsia="ru-RU"/>
        </w:rPr>
      </w:pPr>
    </w:p>
    <w:p w:rsidR="006E01D2" w:rsidRPr="005B5CF5" w:rsidRDefault="006E01D2" w:rsidP="006E01D2">
      <w:pPr>
        <w:widowControl/>
        <w:tabs>
          <w:tab w:val="left" w:pos="1040"/>
          <w:tab w:val="left" w:pos="1440"/>
          <w:tab w:val="left" w:pos="8000"/>
        </w:tabs>
        <w:autoSpaceDN w:val="0"/>
        <w:spacing w:line="320" w:lineRule="exact"/>
        <w:jc w:val="both"/>
        <w:textAlignment w:val="baseline"/>
        <w:rPr>
          <w:rFonts w:eastAsia="Times New Roman"/>
          <w:kern w:val="3"/>
          <w:lang w:eastAsia="ru-RU"/>
        </w:rPr>
      </w:pPr>
    </w:p>
    <w:p w:rsidR="006E01D2" w:rsidRPr="005B5CF5" w:rsidRDefault="006E01D2" w:rsidP="006E01D2">
      <w:pPr>
        <w:widowControl/>
        <w:autoSpaceDN w:val="0"/>
        <w:spacing w:line="320" w:lineRule="exact"/>
        <w:jc w:val="both"/>
        <w:textAlignment w:val="baseline"/>
        <w:rPr>
          <w:rFonts w:eastAsia="Calibri"/>
          <w:kern w:val="3"/>
          <w:lang w:eastAsia="ru-RU"/>
        </w:rPr>
      </w:pPr>
      <w:r w:rsidRPr="005B5CF5">
        <w:rPr>
          <w:rFonts w:eastAsia="Calibri"/>
          <w:kern w:val="3"/>
          <w:lang w:eastAsia="ru-RU"/>
        </w:rPr>
        <w:t xml:space="preserve">   от Покупателя </w:t>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t xml:space="preserve">                  от Поставщика</w:t>
      </w:r>
    </w:p>
    <w:p w:rsidR="006E01D2" w:rsidRPr="005B5CF5" w:rsidRDefault="006E01D2" w:rsidP="006E01D2">
      <w:pPr>
        <w:widowControl/>
        <w:autoSpaceDN w:val="0"/>
        <w:spacing w:line="320" w:lineRule="exact"/>
        <w:jc w:val="both"/>
        <w:textAlignment w:val="baseline"/>
        <w:rPr>
          <w:rFonts w:eastAsia="Calibri"/>
          <w:kern w:val="3"/>
          <w:lang w:eastAsia="ru-RU"/>
        </w:rPr>
      </w:pP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t xml:space="preserve">     </w:t>
      </w:r>
    </w:p>
    <w:p w:rsidR="006E01D2" w:rsidRPr="005B5CF5" w:rsidRDefault="006E01D2" w:rsidP="006E01D2">
      <w:pPr>
        <w:widowControl/>
        <w:autoSpaceDN w:val="0"/>
        <w:spacing w:line="320" w:lineRule="exact"/>
        <w:ind w:left="283"/>
        <w:jc w:val="both"/>
        <w:textAlignment w:val="baseline"/>
        <w:rPr>
          <w:rFonts w:eastAsia="Calibri"/>
          <w:kern w:val="3"/>
          <w:lang w:eastAsia="ru-RU"/>
        </w:rPr>
      </w:pPr>
    </w:p>
    <w:p w:rsidR="006E01D2" w:rsidRPr="005B5CF5" w:rsidRDefault="006E01D2" w:rsidP="006E01D2">
      <w:pPr>
        <w:widowControl/>
        <w:autoSpaceDN w:val="0"/>
        <w:spacing w:line="320" w:lineRule="exact"/>
        <w:ind w:left="283"/>
        <w:jc w:val="both"/>
        <w:textAlignment w:val="baseline"/>
        <w:rPr>
          <w:rFonts w:eastAsia="Calibri"/>
          <w:kern w:val="3"/>
          <w:lang w:eastAsia="ru-RU"/>
        </w:rPr>
      </w:pPr>
      <w:r w:rsidRPr="005B5CF5">
        <w:rPr>
          <w:rFonts w:eastAsia="Calibri"/>
          <w:kern w:val="3"/>
          <w:lang w:eastAsia="ru-RU"/>
        </w:rPr>
        <w:t>_______________  /____________/</w:t>
      </w:r>
      <w:r w:rsidRPr="005B5CF5">
        <w:rPr>
          <w:rFonts w:eastAsia="Calibri"/>
          <w:kern w:val="3"/>
          <w:lang w:eastAsia="ru-RU"/>
        </w:rPr>
        <w:tab/>
      </w:r>
      <w:r w:rsidRPr="005B5CF5">
        <w:rPr>
          <w:rFonts w:eastAsia="Calibri"/>
          <w:kern w:val="3"/>
          <w:lang w:eastAsia="ru-RU"/>
        </w:rPr>
        <w:tab/>
        <w:t xml:space="preserve">     ________________ /______________/</w:t>
      </w:r>
    </w:p>
    <w:p w:rsidR="006E01D2" w:rsidRPr="005B5CF5" w:rsidRDefault="006E01D2" w:rsidP="006E01D2">
      <w:pPr>
        <w:widowControl/>
        <w:autoSpaceDN w:val="0"/>
        <w:spacing w:line="320" w:lineRule="exact"/>
        <w:jc w:val="both"/>
        <w:textAlignment w:val="baseline"/>
        <w:rPr>
          <w:rFonts w:eastAsia="Calibri"/>
          <w:kern w:val="3"/>
          <w:lang w:eastAsia="ru-RU"/>
        </w:rPr>
      </w:pPr>
      <w:r w:rsidRPr="005B5CF5">
        <w:rPr>
          <w:rFonts w:eastAsia="Calibri"/>
          <w:kern w:val="3"/>
          <w:lang w:eastAsia="ru-RU"/>
        </w:rPr>
        <w:t xml:space="preserve">                    </w:t>
      </w:r>
    </w:p>
    <w:p w:rsidR="006E01D2" w:rsidRPr="005B5CF5" w:rsidRDefault="006E01D2" w:rsidP="006E01D2">
      <w:pPr>
        <w:widowControl/>
        <w:autoSpaceDN w:val="0"/>
        <w:spacing w:line="320" w:lineRule="exact"/>
        <w:ind w:left="283"/>
        <w:jc w:val="both"/>
        <w:textAlignment w:val="baseline"/>
        <w:rPr>
          <w:rFonts w:eastAsia="Calibri"/>
          <w:kern w:val="3"/>
          <w:lang w:eastAsia="ru-RU"/>
        </w:rPr>
      </w:pPr>
      <w:r w:rsidRPr="005B5CF5">
        <w:rPr>
          <w:rFonts w:eastAsia="Calibri"/>
          <w:kern w:val="3"/>
          <w:lang w:eastAsia="ru-RU"/>
        </w:rPr>
        <w:t xml:space="preserve">                                                                                                                                                               </w:t>
      </w:r>
    </w:p>
    <w:p w:rsidR="006E01D2" w:rsidRPr="005B5CF5" w:rsidRDefault="006E01D2" w:rsidP="006E01D2">
      <w:pPr>
        <w:widowControl/>
        <w:tabs>
          <w:tab w:val="left" w:pos="1040"/>
          <w:tab w:val="left" w:pos="1440"/>
          <w:tab w:val="left" w:pos="8000"/>
        </w:tabs>
        <w:autoSpaceDN w:val="0"/>
        <w:spacing w:line="320" w:lineRule="exact"/>
        <w:jc w:val="center"/>
        <w:textAlignment w:val="baseline"/>
        <w:rPr>
          <w:rFonts w:eastAsia="Times New Roman"/>
          <w:kern w:val="3"/>
          <w:lang w:eastAsia="ru-RU"/>
        </w:rPr>
      </w:pPr>
    </w:p>
    <w:p w:rsidR="006E01D2" w:rsidRPr="005B5CF5" w:rsidRDefault="006E01D2" w:rsidP="006E01D2">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6E01D2" w:rsidRPr="005B5CF5" w:rsidRDefault="006E01D2" w:rsidP="006E01D2">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6E01D2" w:rsidRPr="005B5CF5" w:rsidRDefault="006E01D2" w:rsidP="006E01D2">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6E01D2" w:rsidRPr="005B5CF5" w:rsidRDefault="006E01D2" w:rsidP="006E01D2">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6E01D2" w:rsidRPr="005B5CF5" w:rsidRDefault="006E01D2" w:rsidP="006E01D2">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6E01D2" w:rsidRPr="005B5CF5" w:rsidRDefault="006E01D2" w:rsidP="006E01D2">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6E01D2" w:rsidRPr="005B5CF5" w:rsidRDefault="006E01D2" w:rsidP="006E01D2">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6E01D2" w:rsidRPr="005B5CF5" w:rsidRDefault="006E01D2" w:rsidP="006E01D2">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6E01D2" w:rsidRPr="005B5CF5" w:rsidRDefault="006E01D2" w:rsidP="006E01D2">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6E01D2" w:rsidRPr="005B5CF5" w:rsidRDefault="006E01D2" w:rsidP="006E01D2">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6E01D2" w:rsidRPr="005B5CF5" w:rsidRDefault="006E01D2" w:rsidP="006E01D2">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6E01D2" w:rsidRPr="005B5CF5" w:rsidRDefault="006E01D2" w:rsidP="006E01D2">
      <w:pPr>
        <w:widowControl/>
        <w:tabs>
          <w:tab w:val="left" w:pos="1323"/>
          <w:tab w:val="left" w:pos="1723"/>
          <w:tab w:val="left" w:pos="8283"/>
        </w:tabs>
        <w:autoSpaceDN w:val="0"/>
        <w:spacing w:line="320" w:lineRule="exact"/>
        <w:ind w:left="283"/>
        <w:jc w:val="center"/>
        <w:textAlignment w:val="baseline"/>
        <w:rPr>
          <w:rFonts w:eastAsia="Calibri"/>
          <w:kern w:val="3"/>
          <w:lang w:eastAsia="ru-RU"/>
        </w:rPr>
      </w:pPr>
      <w:r w:rsidRPr="005B5CF5">
        <w:rPr>
          <w:rFonts w:eastAsia="Calibri"/>
          <w:kern w:val="3"/>
          <w:lang w:eastAsia="ru-RU"/>
        </w:rPr>
        <w:t xml:space="preserve">                                                                                                                        </w:t>
      </w:r>
    </w:p>
    <w:p w:rsidR="006E01D2" w:rsidRPr="005B5CF5" w:rsidRDefault="006E01D2" w:rsidP="006E01D2">
      <w:pPr>
        <w:widowControl/>
        <w:tabs>
          <w:tab w:val="left" w:pos="1323"/>
          <w:tab w:val="left" w:pos="1723"/>
          <w:tab w:val="left" w:pos="8283"/>
        </w:tabs>
        <w:autoSpaceDN w:val="0"/>
        <w:spacing w:line="320" w:lineRule="exact"/>
        <w:ind w:left="283"/>
        <w:jc w:val="center"/>
        <w:textAlignment w:val="baseline"/>
        <w:rPr>
          <w:rFonts w:eastAsia="Calibri"/>
          <w:kern w:val="3"/>
          <w:lang w:eastAsia="ru-RU"/>
        </w:rPr>
      </w:pPr>
    </w:p>
    <w:p w:rsidR="006E01D2" w:rsidRPr="005B5CF5" w:rsidRDefault="006E01D2" w:rsidP="006E01D2">
      <w:pPr>
        <w:widowControl/>
        <w:tabs>
          <w:tab w:val="left" w:pos="1323"/>
          <w:tab w:val="left" w:pos="1723"/>
          <w:tab w:val="left" w:pos="8283"/>
        </w:tabs>
        <w:autoSpaceDN w:val="0"/>
        <w:spacing w:line="320" w:lineRule="exact"/>
        <w:ind w:left="283"/>
        <w:jc w:val="center"/>
        <w:textAlignment w:val="baseline"/>
        <w:rPr>
          <w:rFonts w:eastAsia="Calibri"/>
          <w:kern w:val="3"/>
          <w:lang w:eastAsia="ru-RU"/>
        </w:rPr>
      </w:pPr>
    </w:p>
    <w:p w:rsidR="006E01D2" w:rsidRPr="005B5CF5" w:rsidRDefault="006E01D2" w:rsidP="006E01D2">
      <w:pPr>
        <w:widowControl/>
        <w:tabs>
          <w:tab w:val="left" w:pos="1323"/>
          <w:tab w:val="left" w:pos="1723"/>
          <w:tab w:val="left" w:pos="8283"/>
        </w:tabs>
        <w:autoSpaceDN w:val="0"/>
        <w:spacing w:line="320" w:lineRule="exact"/>
        <w:jc w:val="right"/>
        <w:textAlignment w:val="baseline"/>
        <w:rPr>
          <w:rFonts w:eastAsia="Calibri"/>
          <w:kern w:val="3"/>
          <w:lang w:eastAsia="ru-RU"/>
        </w:rPr>
      </w:pP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p>
    <w:p w:rsidR="006E01D2" w:rsidRPr="005B5CF5" w:rsidRDefault="006E01D2" w:rsidP="006E01D2">
      <w:pPr>
        <w:widowControl/>
        <w:tabs>
          <w:tab w:val="left" w:pos="1323"/>
          <w:tab w:val="left" w:pos="1723"/>
          <w:tab w:val="left" w:pos="8283"/>
        </w:tabs>
        <w:autoSpaceDN w:val="0"/>
        <w:spacing w:line="320" w:lineRule="exact"/>
        <w:jc w:val="right"/>
        <w:textAlignment w:val="baseline"/>
        <w:rPr>
          <w:rFonts w:eastAsia="Calibri"/>
          <w:kern w:val="3"/>
          <w:lang w:eastAsia="ru-RU"/>
        </w:rPr>
      </w:pPr>
    </w:p>
    <w:p w:rsidR="006E01D2" w:rsidRPr="005B5CF5" w:rsidRDefault="006E01D2" w:rsidP="006E01D2">
      <w:pPr>
        <w:widowControl/>
        <w:tabs>
          <w:tab w:val="left" w:pos="1323"/>
          <w:tab w:val="left" w:pos="1723"/>
          <w:tab w:val="left" w:pos="8283"/>
        </w:tabs>
        <w:autoSpaceDN w:val="0"/>
        <w:spacing w:line="320" w:lineRule="exact"/>
        <w:jc w:val="right"/>
        <w:textAlignment w:val="baseline"/>
        <w:rPr>
          <w:rFonts w:eastAsia="Calibri"/>
          <w:kern w:val="3"/>
          <w:lang w:eastAsia="ru-RU"/>
        </w:rPr>
      </w:pPr>
      <w:r w:rsidRPr="005B5CF5">
        <w:rPr>
          <w:rFonts w:eastAsia="Calibri"/>
          <w:kern w:val="3"/>
          <w:lang w:eastAsia="ru-RU"/>
        </w:rPr>
        <w:t>Приложение № 2</w:t>
      </w:r>
    </w:p>
    <w:p w:rsidR="006E01D2" w:rsidRPr="005B5CF5" w:rsidRDefault="006E01D2" w:rsidP="006E01D2">
      <w:pPr>
        <w:widowControl/>
        <w:tabs>
          <w:tab w:val="left" w:pos="1040"/>
          <w:tab w:val="left" w:pos="1440"/>
          <w:tab w:val="left" w:pos="8000"/>
        </w:tabs>
        <w:autoSpaceDN w:val="0"/>
        <w:spacing w:line="320" w:lineRule="exact"/>
        <w:jc w:val="right"/>
        <w:textAlignment w:val="baseline"/>
        <w:rPr>
          <w:rFonts w:eastAsia="Calibri"/>
          <w:kern w:val="3"/>
          <w:lang w:eastAsia="ru-RU"/>
        </w:rPr>
      </w:pPr>
      <w:r w:rsidRPr="005B5CF5">
        <w:rPr>
          <w:rFonts w:eastAsia="Calibri"/>
          <w:kern w:val="3"/>
          <w:lang w:eastAsia="ru-RU"/>
        </w:rPr>
        <w:t>к Договору №  _____ от «___» ____________ 20__г.</w:t>
      </w:r>
    </w:p>
    <w:p w:rsidR="006E01D2" w:rsidRPr="005B5CF5" w:rsidRDefault="006E01D2" w:rsidP="006E01D2">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6E01D2" w:rsidRPr="005B5CF5" w:rsidRDefault="006E01D2" w:rsidP="006E01D2">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6E01D2" w:rsidRPr="005B5CF5" w:rsidRDefault="006E01D2" w:rsidP="006E01D2">
      <w:pPr>
        <w:widowControl/>
        <w:tabs>
          <w:tab w:val="left" w:pos="1040"/>
          <w:tab w:val="left" w:pos="1440"/>
          <w:tab w:val="left" w:pos="8000"/>
        </w:tabs>
        <w:autoSpaceDN w:val="0"/>
        <w:spacing w:line="320" w:lineRule="exact"/>
        <w:jc w:val="center"/>
        <w:textAlignment w:val="baseline"/>
        <w:rPr>
          <w:rFonts w:eastAsia="Calibri"/>
          <w:kern w:val="3"/>
          <w:lang w:eastAsia="ru-RU"/>
        </w:rPr>
      </w:pPr>
      <w:r w:rsidRPr="005B5CF5">
        <w:rPr>
          <w:rFonts w:eastAsia="Calibri"/>
          <w:kern w:val="3"/>
          <w:lang w:eastAsia="ru-RU"/>
        </w:rPr>
        <w:t xml:space="preserve">График поставки  </w:t>
      </w:r>
    </w:p>
    <w:p w:rsidR="006E01D2" w:rsidRPr="005B5CF5" w:rsidRDefault="006E01D2" w:rsidP="006E01D2">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6E01D2" w:rsidRPr="005B5CF5" w:rsidRDefault="006E01D2" w:rsidP="006E01D2">
      <w:pPr>
        <w:widowControl/>
        <w:tabs>
          <w:tab w:val="left" w:pos="1040"/>
          <w:tab w:val="left" w:pos="1440"/>
          <w:tab w:val="left" w:pos="8000"/>
        </w:tabs>
        <w:autoSpaceDN w:val="0"/>
        <w:spacing w:line="320" w:lineRule="exact"/>
        <w:jc w:val="both"/>
        <w:textAlignment w:val="baseline"/>
        <w:rPr>
          <w:rFonts w:eastAsia="Calibri"/>
          <w:kern w:val="3"/>
          <w:lang w:eastAsia="ru-RU"/>
        </w:rPr>
      </w:pPr>
      <w:r w:rsidRPr="005B5CF5">
        <w:rPr>
          <w:rFonts w:eastAsia="Calibri"/>
          <w:kern w:val="3"/>
          <w:lang w:eastAsia="ru-RU"/>
        </w:rPr>
        <w:t>г. _______________                                                                               «___» _________ 20___ г.</w:t>
      </w:r>
    </w:p>
    <w:p w:rsidR="006E01D2" w:rsidRPr="005B5CF5" w:rsidRDefault="006E01D2" w:rsidP="006E01D2">
      <w:pPr>
        <w:widowControl/>
        <w:tabs>
          <w:tab w:val="left" w:pos="1040"/>
          <w:tab w:val="left" w:pos="1440"/>
          <w:tab w:val="left" w:pos="8000"/>
        </w:tabs>
        <w:autoSpaceDN w:val="0"/>
        <w:spacing w:line="320" w:lineRule="exact"/>
        <w:jc w:val="both"/>
        <w:textAlignment w:val="baseline"/>
        <w:rPr>
          <w:rFonts w:eastAsia="Calibri"/>
          <w:kern w:val="3"/>
          <w:lang w:eastAsia="ru-RU"/>
        </w:rPr>
      </w:pPr>
    </w:p>
    <w:p w:rsidR="006E01D2" w:rsidRPr="005B5CF5" w:rsidRDefault="006E01D2" w:rsidP="006E01D2">
      <w:pPr>
        <w:widowControl/>
        <w:tabs>
          <w:tab w:val="left" w:pos="1040"/>
          <w:tab w:val="left" w:pos="1440"/>
          <w:tab w:val="left" w:pos="8000"/>
        </w:tabs>
        <w:autoSpaceDN w:val="0"/>
        <w:spacing w:line="320" w:lineRule="exact"/>
        <w:jc w:val="center"/>
        <w:textAlignment w:val="baseline"/>
        <w:rPr>
          <w:rFonts w:eastAsia="Calibri"/>
          <w:kern w:val="3"/>
          <w:lang w:eastAsia="ru-RU"/>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6E01D2" w:rsidRPr="005B5CF5" w:rsidTr="0034283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 xml:space="preserve">№ </w:t>
            </w:r>
            <w:proofErr w:type="gramStart"/>
            <w:r w:rsidRPr="005B5CF5">
              <w:rPr>
                <w:rFonts w:eastAsia="Calibri"/>
                <w:kern w:val="3"/>
                <w:lang w:eastAsia="ru-RU"/>
              </w:rPr>
              <w:t>п</w:t>
            </w:r>
            <w:proofErr w:type="gramEnd"/>
            <w:r w:rsidRPr="005B5CF5">
              <w:rPr>
                <w:rFonts w:eastAsia="Calibri"/>
                <w:kern w:val="3"/>
                <w:lang w:eastAsia="ru-RU"/>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ind w:left="-93" w:right="-53"/>
              <w:jc w:val="center"/>
              <w:textAlignment w:val="baseline"/>
              <w:rPr>
                <w:rFonts w:eastAsia="Calibri"/>
                <w:kern w:val="3"/>
                <w:lang w:eastAsia="ru-RU"/>
              </w:rPr>
            </w:pPr>
            <w:r w:rsidRPr="005B5CF5">
              <w:rPr>
                <w:rFonts w:eastAsia="Calibri"/>
                <w:kern w:val="3"/>
                <w:lang w:eastAsia="ru-RU"/>
              </w:rPr>
              <w:t>Ед.</w:t>
            </w:r>
            <w:r w:rsidRPr="005B5CF5">
              <w:rPr>
                <w:rFonts w:eastAsia="Calibri"/>
                <w:kern w:val="3"/>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ind w:left="-93" w:right="-53"/>
              <w:jc w:val="center"/>
              <w:textAlignment w:val="baseline"/>
              <w:rPr>
                <w:rFonts w:eastAsia="Calibri"/>
                <w:kern w:val="3"/>
                <w:lang w:eastAsia="ru-RU"/>
              </w:rPr>
            </w:pPr>
            <w:r w:rsidRPr="005B5CF5">
              <w:rPr>
                <w:rFonts w:eastAsia="Calibri"/>
                <w:kern w:val="3"/>
                <w:lang w:eastAsia="ru-RU"/>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ind w:left="-163" w:right="-177"/>
              <w:jc w:val="center"/>
              <w:textAlignment w:val="baseline"/>
              <w:rPr>
                <w:rFonts w:eastAsia="Calibri"/>
                <w:kern w:val="3"/>
                <w:lang w:eastAsia="ru-RU"/>
              </w:rPr>
            </w:pPr>
          </w:p>
          <w:p w:rsidR="006E01D2" w:rsidRPr="005B5CF5" w:rsidRDefault="006E01D2" w:rsidP="0034283E">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Дата поставки</w:t>
            </w:r>
          </w:p>
        </w:tc>
        <w:tc>
          <w:tcPr>
            <w:tcW w:w="1134" w:type="dxa"/>
            <w:tcBorders>
              <w:top w:val="single" w:sz="4" w:space="0" w:color="000000"/>
              <w:left w:val="single" w:sz="4" w:space="0" w:color="000000"/>
              <w:bottom w:val="single" w:sz="4" w:space="0" w:color="000000"/>
            </w:tcBorders>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p>
          <w:p w:rsidR="006E01D2" w:rsidRPr="005B5CF5" w:rsidRDefault="006E01D2" w:rsidP="0034283E">
            <w:pPr>
              <w:widowControl/>
              <w:autoSpaceDN w:val="0"/>
              <w:snapToGrid w:val="0"/>
              <w:spacing w:line="320" w:lineRule="exact"/>
              <w:jc w:val="center"/>
              <w:textAlignment w:val="baseline"/>
              <w:rPr>
                <w:rFonts w:eastAsia="Calibri"/>
                <w:kern w:val="3"/>
                <w:lang w:eastAsia="ru-RU"/>
              </w:rPr>
            </w:pPr>
          </w:p>
          <w:p w:rsidR="006E01D2" w:rsidRPr="005B5CF5" w:rsidRDefault="006E01D2" w:rsidP="0034283E">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Время</w:t>
            </w:r>
          </w:p>
          <w:p w:rsidR="006E01D2" w:rsidRPr="005B5CF5" w:rsidRDefault="006E01D2" w:rsidP="0034283E">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proofErr w:type="gramStart"/>
            <w:r w:rsidRPr="005B5CF5">
              <w:rPr>
                <w:rFonts w:eastAsia="Calibri"/>
                <w:kern w:val="3"/>
                <w:lang w:eastAsia="ru-RU"/>
              </w:rPr>
              <w:t>Стоимость</w:t>
            </w:r>
            <w:proofErr w:type="gramEnd"/>
            <w:r w:rsidRPr="005B5CF5">
              <w:rPr>
                <w:rFonts w:eastAsia="Calibri"/>
                <w:kern w:val="3"/>
                <w:lang w:eastAsia="ru-RU"/>
              </w:rPr>
              <w:t xml:space="preserve"> включая НДС, руб./ НДС не облагается</w:t>
            </w:r>
          </w:p>
        </w:tc>
      </w:tr>
      <w:tr w:rsidR="006E01D2" w:rsidRPr="005B5CF5" w:rsidTr="0034283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suppressAutoHyphens w:val="0"/>
              <w:autoSpaceDN w:val="0"/>
              <w:snapToGrid w:val="0"/>
              <w:spacing w:line="320" w:lineRule="exact"/>
              <w:textAlignment w:val="baseline"/>
              <w:rPr>
                <w:rFonts w:eastAsia="Calibri"/>
                <w:iCs/>
                <w:kern w:val="3"/>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ind w:left="-108" w:right="-108"/>
              <w:jc w:val="center"/>
              <w:textAlignment w:val="baseline"/>
              <w:rPr>
                <w:rFonts w:eastAsia="Calibri"/>
                <w:kern w:val="3"/>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ind w:right="-108"/>
              <w:jc w:val="center"/>
              <w:textAlignment w:val="baseline"/>
              <w:rPr>
                <w:rFonts w:eastAsia="Calibri"/>
                <w:kern w:val="3"/>
                <w:lang w:eastAsia="ru-RU"/>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p>
        </w:tc>
        <w:tc>
          <w:tcPr>
            <w:tcW w:w="1134" w:type="dxa"/>
            <w:tcBorders>
              <w:left w:val="single" w:sz="4" w:space="0" w:color="000000"/>
              <w:bottom w:val="single" w:sz="4" w:space="0" w:color="000000"/>
            </w:tcBorders>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p>
        </w:tc>
      </w:tr>
      <w:tr w:rsidR="006E01D2" w:rsidRPr="005B5CF5" w:rsidTr="0034283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suppressAutoHyphens w:val="0"/>
              <w:autoSpaceDN w:val="0"/>
              <w:snapToGrid w:val="0"/>
              <w:spacing w:line="320" w:lineRule="exact"/>
              <w:textAlignment w:val="baseline"/>
              <w:rPr>
                <w:rFonts w:eastAsia="Calibri"/>
                <w:b/>
                <w:bCs/>
                <w:iCs/>
                <w:kern w:val="3"/>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ind w:left="-108" w:right="-108"/>
              <w:jc w:val="center"/>
              <w:textAlignment w:val="baseline"/>
              <w:rPr>
                <w:rFonts w:eastAsia="Calibri"/>
                <w:kern w:val="3"/>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ind w:right="-108"/>
              <w:jc w:val="center"/>
              <w:textAlignment w:val="baseline"/>
              <w:rPr>
                <w:rFonts w:eastAsia="Calibri"/>
                <w:kern w:val="3"/>
                <w:lang w:eastAsia="ru-RU"/>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p>
        </w:tc>
        <w:tc>
          <w:tcPr>
            <w:tcW w:w="1134" w:type="dxa"/>
            <w:tcBorders>
              <w:left w:val="single" w:sz="4" w:space="0" w:color="000000"/>
              <w:bottom w:val="single" w:sz="4" w:space="0" w:color="000000"/>
            </w:tcBorders>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p>
        </w:tc>
      </w:tr>
      <w:tr w:rsidR="006E01D2" w:rsidRPr="005B5CF5" w:rsidTr="0034283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suppressAutoHyphens w:val="0"/>
              <w:autoSpaceDN w:val="0"/>
              <w:snapToGrid w:val="0"/>
              <w:spacing w:line="320" w:lineRule="exact"/>
              <w:textAlignment w:val="baseline"/>
              <w:rPr>
                <w:rFonts w:eastAsia="Calibri"/>
                <w:kern w:val="3"/>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ind w:left="-108" w:right="-108"/>
              <w:jc w:val="center"/>
              <w:textAlignment w:val="baseline"/>
              <w:rPr>
                <w:rFonts w:eastAsia="Calibri"/>
                <w:kern w:val="3"/>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ind w:right="-108"/>
              <w:jc w:val="center"/>
              <w:textAlignment w:val="baseline"/>
              <w:rPr>
                <w:rFonts w:eastAsia="Calibri"/>
                <w:kern w:val="3"/>
                <w:lang w:eastAsia="ru-RU"/>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pacing w:line="320" w:lineRule="exact"/>
              <w:ind w:firstLine="709"/>
              <w:jc w:val="both"/>
              <w:textAlignment w:val="baseline"/>
              <w:rPr>
                <w:rFonts w:eastAsia="Calibri"/>
                <w:kern w:val="3"/>
                <w:lang w:eastAsia="ru-RU"/>
              </w:rPr>
            </w:pPr>
          </w:p>
        </w:tc>
        <w:tc>
          <w:tcPr>
            <w:tcW w:w="1134" w:type="dxa"/>
            <w:tcBorders>
              <w:left w:val="single" w:sz="4" w:space="0" w:color="000000"/>
              <w:bottom w:val="single" w:sz="4" w:space="0" w:color="000000"/>
            </w:tcBorders>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p>
        </w:tc>
      </w:tr>
      <w:tr w:rsidR="006E01D2" w:rsidRPr="005B5CF5" w:rsidTr="0034283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right"/>
              <w:textAlignment w:val="baseline"/>
              <w:rPr>
                <w:rFonts w:eastAsia="Calibri"/>
                <w:kern w:val="3"/>
                <w:lang w:eastAsia="ru-RU"/>
              </w:rPr>
            </w:pPr>
            <w:r w:rsidRPr="005B5CF5">
              <w:rPr>
                <w:rFonts w:eastAsia="Calibri"/>
                <w:kern w:val="3"/>
                <w:lang w:eastAsia="ru-RU"/>
              </w:rPr>
              <w:t>ИТОГО:</w:t>
            </w:r>
          </w:p>
        </w:tc>
        <w:tc>
          <w:tcPr>
            <w:tcW w:w="1134" w:type="dxa"/>
            <w:tcBorders>
              <w:left w:val="single" w:sz="4" w:space="0" w:color="000000"/>
              <w:bottom w:val="single" w:sz="4" w:space="0" w:color="000000"/>
            </w:tcBorders>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p>
        </w:tc>
      </w:tr>
      <w:tr w:rsidR="006E01D2" w:rsidRPr="005B5CF5" w:rsidTr="0034283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right"/>
              <w:textAlignment w:val="baseline"/>
              <w:rPr>
                <w:rFonts w:eastAsia="Calibri"/>
                <w:kern w:val="3"/>
                <w:lang w:eastAsia="ru-RU"/>
              </w:rPr>
            </w:pPr>
          </w:p>
        </w:tc>
        <w:tc>
          <w:tcPr>
            <w:tcW w:w="1134" w:type="dxa"/>
            <w:tcBorders>
              <w:left w:val="single" w:sz="4" w:space="0" w:color="000000"/>
              <w:bottom w:val="single" w:sz="4" w:space="0" w:color="000000"/>
            </w:tcBorders>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01D2" w:rsidRPr="005B5CF5" w:rsidRDefault="006E01D2" w:rsidP="0034283E">
            <w:pPr>
              <w:widowControl/>
              <w:autoSpaceDN w:val="0"/>
              <w:snapToGrid w:val="0"/>
              <w:spacing w:line="320" w:lineRule="exact"/>
              <w:jc w:val="center"/>
              <w:textAlignment w:val="baseline"/>
              <w:rPr>
                <w:rFonts w:eastAsia="Calibri"/>
                <w:kern w:val="3"/>
                <w:lang w:eastAsia="ru-RU"/>
              </w:rPr>
            </w:pPr>
          </w:p>
        </w:tc>
      </w:tr>
    </w:tbl>
    <w:p w:rsidR="006E01D2" w:rsidRPr="005B5CF5" w:rsidRDefault="006E01D2" w:rsidP="006E01D2">
      <w:pPr>
        <w:widowControl/>
        <w:suppressLineNumbers/>
        <w:autoSpaceDN w:val="0"/>
        <w:spacing w:line="320" w:lineRule="exact"/>
        <w:textAlignment w:val="baseline"/>
        <w:rPr>
          <w:rFonts w:eastAsia="Calibri"/>
          <w:kern w:val="3"/>
          <w:lang w:eastAsia="ru-RU"/>
        </w:rPr>
      </w:pPr>
    </w:p>
    <w:p w:rsidR="006E01D2" w:rsidRPr="005B5CF5" w:rsidRDefault="006E01D2" w:rsidP="006E01D2">
      <w:pPr>
        <w:widowControl/>
        <w:autoSpaceDN w:val="0"/>
        <w:spacing w:line="320" w:lineRule="exact"/>
        <w:textAlignment w:val="baseline"/>
        <w:rPr>
          <w:rFonts w:eastAsia="Calibri"/>
          <w:kern w:val="3"/>
          <w:lang w:eastAsia="ru-RU"/>
        </w:rPr>
      </w:pPr>
      <w:r w:rsidRPr="005B5CF5">
        <w:rPr>
          <w:rFonts w:eastAsia="Calibri"/>
          <w:kern w:val="3"/>
          <w:lang w:eastAsia="ru-RU"/>
        </w:rPr>
        <w:t>ИТОГО</w:t>
      </w:r>
      <w:proofErr w:type="gramStart"/>
      <w:r w:rsidRPr="005B5CF5">
        <w:rPr>
          <w:rFonts w:eastAsia="Calibri"/>
          <w:kern w:val="3"/>
          <w:lang w:eastAsia="ru-RU"/>
        </w:rPr>
        <w:t xml:space="preserve">: </w:t>
      </w:r>
      <w:r w:rsidRPr="005B5CF5">
        <w:rPr>
          <w:rFonts w:eastAsia="Calibri"/>
          <w:b/>
          <w:kern w:val="3"/>
          <w:lang w:eastAsia="ru-RU"/>
        </w:rPr>
        <w:t xml:space="preserve">_____________ </w:t>
      </w:r>
      <w:r w:rsidRPr="005B5CF5">
        <w:rPr>
          <w:rFonts w:eastAsia="Calibri"/>
          <w:b/>
          <w:bCs/>
          <w:kern w:val="3"/>
          <w:lang w:eastAsia="ru-RU"/>
        </w:rPr>
        <w:t xml:space="preserve">(______________) </w:t>
      </w:r>
      <w:proofErr w:type="gramEnd"/>
      <w:r w:rsidRPr="005B5CF5">
        <w:rPr>
          <w:rFonts w:eastAsia="Calibri"/>
          <w:b/>
          <w:bCs/>
          <w:kern w:val="3"/>
          <w:lang w:eastAsia="ru-RU"/>
        </w:rPr>
        <w:t>рублей ______ копеек,</w:t>
      </w:r>
      <w:r w:rsidRPr="005B5CF5">
        <w:rPr>
          <w:rFonts w:eastAsia="Calibri"/>
          <w:kern w:val="3"/>
          <w:lang w:eastAsia="ru-RU"/>
        </w:rPr>
        <w:t xml:space="preserve"> </w:t>
      </w:r>
      <w:r w:rsidRPr="005B5CF5">
        <w:rPr>
          <w:rFonts w:eastAsia="Calibri"/>
          <w:i/>
          <w:iCs/>
          <w:kern w:val="3"/>
          <w:sz w:val="27"/>
          <w:szCs w:val="27"/>
          <w:shd w:val="clear" w:color="auto" w:fill="FFFFFF"/>
          <w:lang w:eastAsia="ru-RU"/>
        </w:rPr>
        <w:t xml:space="preserve">в том числе НДС ___% - _____ / или </w:t>
      </w:r>
      <w:r w:rsidRPr="005B5CF5">
        <w:rPr>
          <w:rFonts w:eastAsia="Calibri"/>
          <w:i/>
          <w:kern w:val="3"/>
          <w:lang w:eastAsia="ru-RU"/>
        </w:rPr>
        <w:t>НДС не облагается.</w:t>
      </w:r>
    </w:p>
    <w:p w:rsidR="006E01D2" w:rsidRPr="005B5CF5" w:rsidRDefault="006E01D2" w:rsidP="006E01D2">
      <w:pPr>
        <w:widowControl/>
        <w:autoSpaceDN w:val="0"/>
        <w:spacing w:line="320" w:lineRule="exact"/>
        <w:textAlignment w:val="baseline"/>
        <w:rPr>
          <w:rFonts w:eastAsia="Times New Roman"/>
          <w:kern w:val="3"/>
          <w:lang w:eastAsia="ru-RU"/>
        </w:rPr>
      </w:pPr>
    </w:p>
    <w:p w:rsidR="006E01D2" w:rsidRPr="005B5CF5" w:rsidRDefault="006E01D2" w:rsidP="006E01D2">
      <w:pPr>
        <w:widowControl/>
        <w:tabs>
          <w:tab w:val="left" w:pos="1040"/>
          <w:tab w:val="left" w:pos="1440"/>
          <w:tab w:val="left" w:pos="8000"/>
        </w:tabs>
        <w:autoSpaceDN w:val="0"/>
        <w:spacing w:line="320" w:lineRule="exact"/>
        <w:jc w:val="center"/>
        <w:textAlignment w:val="baseline"/>
        <w:rPr>
          <w:rFonts w:eastAsia="Times New Roman"/>
          <w:kern w:val="3"/>
          <w:lang w:eastAsia="ru-RU"/>
        </w:rPr>
      </w:pPr>
    </w:p>
    <w:p w:rsidR="006E01D2" w:rsidRPr="005B5CF5" w:rsidRDefault="006E01D2" w:rsidP="006E01D2">
      <w:pPr>
        <w:widowControl/>
        <w:tabs>
          <w:tab w:val="left" w:pos="1040"/>
          <w:tab w:val="left" w:pos="1440"/>
          <w:tab w:val="left" w:pos="8000"/>
        </w:tabs>
        <w:autoSpaceDN w:val="0"/>
        <w:spacing w:line="320" w:lineRule="exact"/>
        <w:jc w:val="center"/>
        <w:textAlignment w:val="baseline"/>
        <w:rPr>
          <w:rFonts w:eastAsia="Times New Roman"/>
          <w:kern w:val="3"/>
          <w:lang w:eastAsia="ru-RU"/>
        </w:rPr>
      </w:pPr>
    </w:p>
    <w:p w:rsidR="006E01D2" w:rsidRPr="005B5CF5" w:rsidRDefault="006E01D2" w:rsidP="006E01D2">
      <w:pPr>
        <w:widowControl/>
        <w:autoSpaceDN w:val="0"/>
        <w:spacing w:line="320" w:lineRule="exact"/>
        <w:jc w:val="both"/>
        <w:textAlignment w:val="baseline"/>
        <w:rPr>
          <w:rFonts w:eastAsia="Calibri"/>
          <w:kern w:val="3"/>
          <w:lang w:eastAsia="ru-RU"/>
        </w:rPr>
      </w:pPr>
      <w:r w:rsidRPr="005B5CF5">
        <w:rPr>
          <w:rFonts w:eastAsia="Calibri"/>
          <w:kern w:val="3"/>
          <w:lang w:eastAsia="ru-RU"/>
        </w:rPr>
        <w:t xml:space="preserve">   от Покупателя </w:t>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t xml:space="preserve">                  от Поставщика</w:t>
      </w:r>
    </w:p>
    <w:p w:rsidR="006E01D2" w:rsidRPr="005B5CF5" w:rsidRDefault="006E01D2" w:rsidP="006E01D2">
      <w:pPr>
        <w:widowControl/>
        <w:autoSpaceDN w:val="0"/>
        <w:spacing w:line="320" w:lineRule="exact"/>
        <w:jc w:val="both"/>
        <w:textAlignment w:val="baseline"/>
        <w:rPr>
          <w:rFonts w:eastAsia="Calibri"/>
          <w:kern w:val="3"/>
          <w:lang w:eastAsia="ru-RU"/>
        </w:rPr>
      </w:pP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t xml:space="preserve">     </w:t>
      </w:r>
    </w:p>
    <w:p w:rsidR="006E01D2" w:rsidRPr="005B5CF5" w:rsidRDefault="006E01D2" w:rsidP="006E01D2">
      <w:pPr>
        <w:widowControl/>
        <w:autoSpaceDN w:val="0"/>
        <w:spacing w:line="320" w:lineRule="exact"/>
        <w:ind w:left="283"/>
        <w:textAlignment w:val="baseline"/>
        <w:rPr>
          <w:rFonts w:eastAsia="Calibri"/>
          <w:kern w:val="3"/>
          <w:lang w:eastAsia="ru-RU"/>
        </w:rPr>
      </w:pPr>
    </w:p>
    <w:p w:rsidR="006E01D2" w:rsidRPr="005B5CF5" w:rsidRDefault="006E01D2" w:rsidP="006E01D2">
      <w:pPr>
        <w:widowControl/>
        <w:autoSpaceDN w:val="0"/>
        <w:spacing w:line="320" w:lineRule="exact"/>
        <w:ind w:left="283"/>
        <w:textAlignment w:val="baseline"/>
        <w:rPr>
          <w:rFonts w:eastAsia="Calibri"/>
          <w:kern w:val="3"/>
          <w:lang w:eastAsia="ru-RU"/>
        </w:rPr>
      </w:pPr>
      <w:r w:rsidRPr="005B5CF5">
        <w:rPr>
          <w:rFonts w:eastAsia="Calibri"/>
          <w:kern w:val="3"/>
          <w:lang w:eastAsia="ru-RU"/>
        </w:rPr>
        <w:t>_______________  /____________/</w:t>
      </w:r>
      <w:r w:rsidRPr="005B5CF5">
        <w:rPr>
          <w:rFonts w:eastAsia="Calibri"/>
          <w:kern w:val="3"/>
          <w:lang w:eastAsia="ru-RU"/>
        </w:rPr>
        <w:tab/>
      </w:r>
      <w:r w:rsidRPr="005B5CF5">
        <w:rPr>
          <w:rFonts w:eastAsia="Calibri"/>
          <w:kern w:val="3"/>
          <w:lang w:eastAsia="ru-RU"/>
        </w:rPr>
        <w:tab/>
        <w:t xml:space="preserve">     _________________ /_____________/</w:t>
      </w:r>
    </w:p>
    <w:p w:rsidR="006E01D2" w:rsidRPr="005B5CF5" w:rsidRDefault="006E01D2" w:rsidP="006E01D2">
      <w:pPr>
        <w:widowControl/>
        <w:autoSpaceDN w:val="0"/>
        <w:spacing w:line="320" w:lineRule="exact"/>
        <w:ind w:left="283"/>
        <w:textAlignment w:val="baseline"/>
        <w:rPr>
          <w:rFonts w:eastAsia="Calibri"/>
          <w:kern w:val="3"/>
          <w:u w:val="single"/>
          <w:lang w:eastAsia="ru-RU"/>
        </w:rPr>
      </w:pPr>
    </w:p>
    <w:p w:rsidR="006E01D2" w:rsidRPr="005B5CF5" w:rsidRDefault="006E01D2" w:rsidP="006E01D2">
      <w:pPr>
        <w:widowControl/>
        <w:autoSpaceDN w:val="0"/>
        <w:spacing w:line="320" w:lineRule="exact"/>
        <w:ind w:left="283"/>
        <w:textAlignment w:val="baseline"/>
        <w:rPr>
          <w:rFonts w:eastAsia="Calibri"/>
          <w:kern w:val="3"/>
          <w:u w:val="single"/>
          <w:lang w:eastAsia="ru-RU"/>
        </w:rPr>
      </w:pPr>
    </w:p>
    <w:p w:rsidR="006E01D2" w:rsidRPr="005B5CF5" w:rsidRDefault="006E01D2" w:rsidP="006E01D2">
      <w:pPr>
        <w:widowControl/>
        <w:autoSpaceDN w:val="0"/>
        <w:spacing w:line="320" w:lineRule="exact"/>
        <w:ind w:left="283"/>
        <w:textAlignment w:val="baseline"/>
        <w:rPr>
          <w:rFonts w:eastAsia="Calibri"/>
          <w:kern w:val="3"/>
          <w:lang w:eastAsia="ru-RU"/>
        </w:rPr>
      </w:pPr>
    </w:p>
    <w:p w:rsidR="006E01D2" w:rsidRPr="005B5CF5" w:rsidRDefault="006E01D2" w:rsidP="006E01D2">
      <w:pPr>
        <w:widowControl/>
        <w:autoSpaceDN w:val="0"/>
        <w:spacing w:line="320" w:lineRule="exact"/>
        <w:jc w:val="both"/>
        <w:textAlignment w:val="baseline"/>
        <w:rPr>
          <w:rFonts w:eastAsia="Calibri"/>
          <w:kern w:val="3"/>
          <w:lang w:eastAsia="ru-RU"/>
        </w:rPr>
      </w:pPr>
      <w:r w:rsidRPr="005B5CF5">
        <w:rPr>
          <w:rFonts w:eastAsia="Calibri"/>
          <w:kern w:val="3"/>
          <w:lang w:eastAsia="ru-RU"/>
        </w:rPr>
        <w:t xml:space="preserve">                    </w:t>
      </w:r>
    </w:p>
    <w:p w:rsidR="006E01D2" w:rsidRPr="005B5CF5" w:rsidRDefault="006E01D2" w:rsidP="006E01D2">
      <w:pPr>
        <w:widowControl/>
        <w:suppressAutoHyphens w:val="0"/>
        <w:spacing w:line="320" w:lineRule="exact"/>
        <w:ind w:left="4236"/>
        <w:rPr>
          <w:rFonts w:eastAsia="Times New Roman"/>
          <w:kern w:val="0"/>
          <w:sz w:val="22"/>
          <w:szCs w:val="22"/>
          <w:lang w:eastAsia="ru-RU"/>
        </w:rPr>
      </w:pPr>
      <w:r w:rsidRPr="005B5CF5">
        <w:rPr>
          <w:rFonts w:eastAsia="Times New Roman"/>
          <w:kern w:val="0"/>
          <w:sz w:val="22"/>
          <w:szCs w:val="22"/>
          <w:lang w:eastAsia="ru-RU"/>
        </w:rPr>
        <w:t xml:space="preserve">              </w:t>
      </w:r>
    </w:p>
    <w:p w:rsidR="006E01D2" w:rsidRPr="005B5CF5" w:rsidRDefault="006E01D2" w:rsidP="006E01D2">
      <w:pPr>
        <w:widowControl/>
        <w:suppressAutoHyphens w:val="0"/>
        <w:spacing w:line="320" w:lineRule="exact"/>
        <w:ind w:left="4236"/>
        <w:rPr>
          <w:rFonts w:eastAsia="Times New Roman"/>
          <w:kern w:val="0"/>
          <w:sz w:val="22"/>
          <w:szCs w:val="22"/>
          <w:lang w:eastAsia="ru-RU"/>
        </w:rPr>
      </w:pPr>
    </w:p>
    <w:p w:rsidR="006E01D2" w:rsidRPr="005B5CF5" w:rsidRDefault="006E01D2" w:rsidP="006E01D2">
      <w:pPr>
        <w:widowControl/>
        <w:suppressAutoHyphens w:val="0"/>
        <w:spacing w:line="320" w:lineRule="exact"/>
        <w:ind w:left="4236"/>
        <w:rPr>
          <w:rFonts w:eastAsia="Times New Roman"/>
          <w:kern w:val="0"/>
          <w:sz w:val="22"/>
          <w:szCs w:val="22"/>
          <w:lang w:eastAsia="ru-RU"/>
        </w:rPr>
      </w:pPr>
    </w:p>
    <w:p w:rsidR="006E01D2" w:rsidRPr="005B5CF5" w:rsidRDefault="006E01D2" w:rsidP="006E01D2">
      <w:pPr>
        <w:widowControl/>
        <w:suppressAutoHyphens w:val="0"/>
        <w:spacing w:line="320" w:lineRule="exact"/>
        <w:ind w:left="4236"/>
        <w:rPr>
          <w:rFonts w:eastAsia="Times New Roman"/>
          <w:kern w:val="0"/>
          <w:sz w:val="22"/>
          <w:szCs w:val="22"/>
          <w:lang w:eastAsia="ru-RU"/>
        </w:rPr>
      </w:pPr>
    </w:p>
    <w:p w:rsidR="006E01D2" w:rsidRPr="005B5CF5" w:rsidRDefault="006E01D2" w:rsidP="006E01D2">
      <w:pPr>
        <w:widowControl/>
        <w:suppressAutoHyphens w:val="0"/>
        <w:spacing w:line="320" w:lineRule="exact"/>
        <w:ind w:left="4236"/>
        <w:rPr>
          <w:rFonts w:eastAsia="Times New Roman"/>
          <w:kern w:val="0"/>
          <w:sz w:val="22"/>
          <w:szCs w:val="22"/>
          <w:lang w:eastAsia="ru-RU"/>
        </w:rPr>
      </w:pPr>
    </w:p>
    <w:p w:rsidR="006E01D2" w:rsidRPr="005B5CF5" w:rsidRDefault="006E01D2" w:rsidP="006E01D2">
      <w:pPr>
        <w:widowControl/>
        <w:suppressAutoHyphens w:val="0"/>
        <w:spacing w:line="320" w:lineRule="exact"/>
        <w:rPr>
          <w:rFonts w:eastAsia="Times New Roman"/>
          <w:kern w:val="0"/>
          <w:sz w:val="22"/>
          <w:szCs w:val="22"/>
          <w:lang w:eastAsia="ru-RU"/>
        </w:rPr>
      </w:pPr>
    </w:p>
    <w:p w:rsidR="006E01D2" w:rsidRPr="005B5CF5" w:rsidRDefault="006E01D2" w:rsidP="006E01D2">
      <w:pPr>
        <w:widowControl/>
        <w:suppressAutoHyphens w:val="0"/>
        <w:spacing w:line="320" w:lineRule="exact"/>
        <w:ind w:left="4236"/>
        <w:rPr>
          <w:rFonts w:eastAsia="Calibri"/>
          <w:kern w:val="0"/>
          <w:sz w:val="22"/>
          <w:szCs w:val="22"/>
          <w:lang w:eastAsia="ru-RU"/>
        </w:rPr>
      </w:pPr>
    </w:p>
    <w:p w:rsidR="006E01D2" w:rsidRPr="005B5CF5" w:rsidRDefault="006E01D2" w:rsidP="006E01D2">
      <w:pPr>
        <w:widowControl/>
        <w:suppressAutoHyphens w:val="0"/>
        <w:spacing w:line="320" w:lineRule="exact"/>
        <w:ind w:left="4236"/>
        <w:rPr>
          <w:rFonts w:eastAsia="Calibri"/>
          <w:kern w:val="0"/>
          <w:sz w:val="22"/>
          <w:szCs w:val="22"/>
          <w:lang w:eastAsia="ru-RU"/>
        </w:rPr>
      </w:pPr>
    </w:p>
    <w:p w:rsidR="006E01D2" w:rsidRPr="005B5CF5" w:rsidRDefault="006E01D2" w:rsidP="006E01D2">
      <w:pPr>
        <w:widowControl/>
        <w:suppressAutoHyphens w:val="0"/>
        <w:spacing w:line="320" w:lineRule="exact"/>
        <w:ind w:left="4236"/>
        <w:rPr>
          <w:rFonts w:eastAsia="Calibri"/>
          <w:kern w:val="0"/>
          <w:sz w:val="22"/>
          <w:szCs w:val="22"/>
          <w:lang w:eastAsia="ru-RU"/>
        </w:rPr>
      </w:pPr>
    </w:p>
    <w:p w:rsidR="006E01D2" w:rsidRPr="005B5CF5" w:rsidRDefault="006E01D2" w:rsidP="006E01D2">
      <w:pPr>
        <w:widowControl/>
        <w:suppressAutoHyphens w:val="0"/>
        <w:spacing w:line="320" w:lineRule="exact"/>
        <w:ind w:left="4236"/>
        <w:rPr>
          <w:rFonts w:eastAsia="Calibri"/>
          <w:kern w:val="0"/>
          <w:sz w:val="22"/>
          <w:szCs w:val="22"/>
          <w:lang w:eastAsia="ru-RU"/>
        </w:rPr>
      </w:pPr>
    </w:p>
    <w:p w:rsidR="006E01D2" w:rsidRPr="005B5CF5" w:rsidRDefault="006E01D2" w:rsidP="006E01D2">
      <w:pPr>
        <w:widowControl/>
        <w:suppressAutoHyphens w:val="0"/>
        <w:spacing w:line="320" w:lineRule="exact"/>
        <w:ind w:left="4236"/>
        <w:rPr>
          <w:rFonts w:eastAsia="Calibri"/>
          <w:kern w:val="0"/>
          <w:sz w:val="22"/>
          <w:szCs w:val="22"/>
          <w:lang w:eastAsia="ru-RU"/>
        </w:rPr>
      </w:pPr>
    </w:p>
    <w:p w:rsidR="006E01D2" w:rsidRDefault="006E01D2" w:rsidP="006E01D2">
      <w:pPr>
        <w:widowControl/>
        <w:suppressAutoHyphens w:val="0"/>
        <w:spacing w:line="320" w:lineRule="exact"/>
        <w:ind w:left="4236"/>
        <w:jc w:val="right"/>
        <w:rPr>
          <w:rFonts w:eastAsia="Calibri"/>
          <w:kern w:val="0"/>
          <w:lang w:eastAsia="ru-RU"/>
        </w:rPr>
      </w:pPr>
    </w:p>
    <w:p w:rsidR="006E01D2" w:rsidRPr="005B5CF5" w:rsidRDefault="006E01D2" w:rsidP="006E01D2">
      <w:pPr>
        <w:widowControl/>
        <w:suppressAutoHyphens w:val="0"/>
        <w:spacing w:line="320" w:lineRule="exact"/>
        <w:ind w:left="4236"/>
        <w:jc w:val="right"/>
        <w:rPr>
          <w:rFonts w:eastAsia="Times New Roman"/>
          <w:kern w:val="0"/>
          <w:lang w:eastAsia="ru-RU"/>
        </w:rPr>
      </w:pPr>
      <w:r w:rsidRPr="005B5CF5">
        <w:rPr>
          <w:rFonts w:eastAsia="Calibri"/>
          <w:kern w:val="0"/>
          <w:lang w:eastAsia="ru-RU"/>
        </w:rPr>
        <w:t xml:space="preserve">Приложение № 3 </w:t>
      </w:r>
    </w:p>
    <w:p w:rsidR="006E01D2" w:rsidRPr="005B5CF5" w:rsidRDefault="006E01D2" w:rsidP="006E01D2">
      <w:pPr>
        <w:widowControl/>
        <w:suppressAutoHyphens w:val="0"/>
        <w:spacing w:line="320" w:lineRule="exact"/>
        <w:ind w:left="283"/>
        <w:jc w:val="right"/>
        <w:rPr>
          <w:rFonts w:eastAsia="Times New Roman"/>
          <w:kern w:val="0"/>
          <w:lang w:eastAsia="ru-RU"/>
        </w:rPr>
      </w:pPr>
      <w:r w:rsidRPr="005B5CF5">
        <w:rPr>
          <w:rFonts w:eastAsia="Calibri"/>
          <w:kern w:val="0"/>
          <w:lang w:eastAsia="ru-RU"/>
        </w:rPr>
        <w:t xml:space="preserve">к Договору № </w:t>
      </w:r>
      <w:r w:rsidRPr="005B5CF5">
        <w:rPr>
          <w:rFonts w:eastAsia="Calibri"/>
          <w:kern w:val="0"/>
          <w:u w:val="single"/>
          <w:lang w:eastAsia="ru-RU"/>
        </w:rPr>
        <w:tab/>
      </w:r>
      <w:r w:rsidRPr="005B5CF5">
        <w:rPr>
          <w:rFonts w:eastAsia="Calibri"/>
          <w:kern w:val="0"/>
          <w:lang w:eastAsia="ru-RU"/>
        </w:rPr>
        <w:t xml:space="preserve"> от « ___»__________20__г.</w:t>
      </w:r>
    </w:p>
    <w:p w:rsidR="006E01D2" w:rsidRPr="005B5CF5" w:rsidRDefault="006E01D2" w:rsidP="006E01D2">
      <w:pPr>
        <w:widowControl/>
        <w:suppressAutoHyphens w:val="0"/>
        <w:snapToGrid w:val="0"/>
        <w:spacing w:line="320" w:lineRule="exact"/>
        <w:jc w:val="center"/>
        <w:rPr>
          <w:rFonts w:eastAsia="Calibri"/>
          <w:kern w:val="0"/>
          <w:lang w:eastAsia="ru-RU"/>
        </w:rPr>
      </w:pPr>
    </w:p>
    <w:p w:rsidR="006E01D2" w:rsidRPr="005B5CF5" w:rsidRDefault="006E01D2" w:rsidP="006E01D2">
      <w:pPr>
        <w:widowControl/>
        <w:suppressAutoHyphens w:val="0"/>
        <w:snapToGrid w:val="0"/>
        <w:spacing w:line="320" w:lineRule="exact"/>
        <w:jc w:val="center"/>
        <w:rPr>
          <w:rFonts w:eastAsia="Calibri"/>
          <w:kern w:val="0"/>
          <w:lang w:eastAsia="ru-RU"/>
        </w:rPr>
      </w:pPr>
      <w:r w:rsidRPr="005B5CF5">
        <w:rPr>
          <w:rFonts w:eastAsia="Calibri"/>
          <w:kern w:val="0"/>
          <w:lang w:eastAsia="ru-RU"/>
        </w:rPr>
        <w:t>График платежей (</w:t>
      </w:r>
      <w:r w:rsidRPr="005B5CF5">
        <w:rPr>
          <w:rFonts w:eastAsia="Calibri"/>
          <w:i/>
          <w:kern w:val="0"/>
          <w:lang w:eastAsia="ru-RU"/>
        </w:rPr>
        <w:t>если предусмотрен в порядке оплаты</w:t>
      </w:r>
      <w:r w:rsidRPr="005B5CF5">
        <w:rPr>
          <w:rFonts w:eastAsia="Calibri"/>
          <w:kern w:val="0"/>
          <w:lang w:eastAsia="ru-RU"/>
        </w:rPr>
        <w:t>)</w:t>
      </w:r>
    </w:p>
    <w:p w:rsidR="006E01D2" w:rsidRPr="005B5CF5" w:rsidRDefault="006E01D2" w:rsidP="006E01D2">
      <w:pPr>
        <w:widowControl/>
        <w:suppressAutoHyphens w:val="0"/>
        <w:snapToGrid w:val="0"/>
        <w:spacing w:line="320" w:lineRule="exact"/>
        <w:jc w:val="center"/>
        <w:rPr>
          <w:rFonts w:eastAsia="Calibri"/>
          <w:kern w:val="0"/>
          <w:lang w:eastAsia="ru-RU"/>
        </w:rPr>
      </w:pPr>
    </w:p>
    <w:p w:rsidR="006E01D2" w:rsidRPr="005B5CF5" w:rsidRDefault="006E01D2" w:rsidP="006E01D2">
      <w:pPr>
        <w:widowControl/>
        <w:suppressAutoHyphens w:val="0"/>
        <w:snapToGrid w:val="0"/>
        <w:spacing w:line="320" w:lineRule="exact"/>
        <w:jc w:val="both"/>
        <w:rPr>
          <w:rFonts w:eastAsia="Calibri"/>
          <w:kern w:val="0"/>
          <w:lang w:eastAsia="ru-RU"/>
        </w:rPr>
      </w:pPr>
      <w:r w:rsidRPr="005B5CF5">
        <w:rPr>
          <w:rFonts w:eastAsia="Calibri"/>
          <w:kern w:val="0"/>
          <w:lang w:eastAsia="ru-RU"/>
        </w:rPr>
        <w:t xml:space="preserve">г. _______________                                                      </w:t>
      </w:r>
      <w:r w:rsidRPr="005B5CF5">
        <w:rPr>
          <w:rFonts w:eastAsia="Calibri"/>
          <w:kern w:val="0"/>
          <w:lang w:eastAsia="ru-RU"/>
        </w:rPr>
        <w:tab/>
        <w:t xml:space="preserve">              «___» _________ 20___ г.</w:t>
      </w:r>
    </w:p>
    <w:p w:rsidR="006E01D2" w:rsidRPr="005B5CF5" w:rsidRDefault="006E01D2" w:rsidP="006E01D2">
      <w:pPr>
        <w:widowControl/>
        <w:suppressAutoHyphens w:val="0"/>
        <w:snapToGrid w:val="0"/>
        <w:spacing w:line="320" w:lineRule="exact"/>
        <w:jc w:val="center"/>
        <w:rPr>
          <w:rFonts w:eastAsia="Calibri"/>
          <w:kern w:val="0"/>
          <w:lang w:eastAsia="ru-RU"/>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969"/>
      </w:tblGrid>
      <w:tr w:rsidR="006E01D2" w:rsidRPr="005B5CF5" w:rsidTr="0034283E">
        <w:tc>
          <w:tcPr>
            <w:tcW w:w="896" w:type="dxa"/>
          </w:tcPr>
          <w:p w:rsidR="006E01D2" w:rsidRPr="005B5CF5" w:rsidRDefault="006E01D2" w:rsidP="0034283E">
            <w:pPr>
              <w:widowControl/>
              <w:suppressAutoHyphens w:val="0"/>
              <w:spacing w:line="320" w:lineRule="exact"/>
              <w:outlineLvl w:val="0"/>
              <w:rPr>
                <w:rFonts w:eastAsia="Times New Roman"/>
                <w:b/>
                <w:kern w:val="0"/>
                <w:lang w:eastAsia="ru-RU"/>
              </w:rPr>
            </w:pPr>
            <w:r w:rsidRPr="005B5CF5">
              <w:rPr>
                <w:rFonts w:eastAsia="Times New Roman"/>
                <w:b/>
                <w:kern w:val="0"/>
                <w:lang w:eastAsia="ru-RU"/>
              </w:rPr>
              <w:t xml:space="preserve">№ </w:t>
            </w:r>
            <w:proofErr w:type="gramStart"/>
            <w:r w:rsidRPr="005B5CF5">
              <w:rPr>
                <w:rFonts w:eastAsia="Times New Roman"/>
                <w:b/>
                <w:kern w:val="0"/>
                <w:lang w:eastAsia="ru-RU"/>
              </w:rPr>
              <w:t>п</w:t>
            </w:r>
            <w:proofErr w:type="gramEnd"/>
            <w:r w:rsidRPr="005B5CF5">
              <w:rPr>
                <w:rFonts w:eastAsia="Times New Roman"/>
                <w:b/>
                <w:kern w:val="0"/>
                <w:lang w:eastAsia="ru-RU"/>
              </w:rPr>
              <w:t>/п</w:t>
            </w:r>
          </w:p>
        </w:tc>
        <w:tc>
          <w:tcPr>
            <w:tcW w:w="4594" w:type="dxa"/>
          </w:tcPr>
          <w:p w:rsidR="006E01D2" w:rsidRPr="005B5CF5" w:rsidRDefault="006E01D2" w:rsidP="0034283E">
            <w:pPr>
              <w:widowControl/>
              <w:suppressAutoHyphens w:val="0"/>
              <w:spacing w:line="320" w:lineRule="exact"/>
              <w:outlineLvl w:val="0"/>
              <w:rPr>
                <w:rFonts w:eastAsia="Times New Roman"/>
                <w:b/>
                <w:kern w:val="0"/>
                <w:lang w:eastAsia="ru-RU"/>
              </w:rPr>
            </w:pPr>
            <w:r w:rsidRPr="005B5CF5">
              <w:rPr>
                <w:rFonts w:eastAsia="Times New Roman"/>
                <w:b/>
                <w:kern w:val="0"/>
                <w:lang w:eastAsia="ru-RU"/>
              </w:rPr>
              <w:t xml:space="preserve">Сумма платежа руб., в </w:t>
            </w:r>
            <w:proofErr w:type="spellStart"/>
            <w:r w:rsidRPr="005B5CF5">
              <w:rPr>
                <w:rFonts w:eastAsia="Times New Roman"/>
                <w:b/>
                <w:kern w:val="0"/>
                <w:lang w:eastAsia="ru-RU"/>
              </w:rPr>
              <w:t>т.ч</w:t>
            </w:r>
            <w:proofErr w:type="spellEnd"/>
            <w:r w:rsidRPr="005B5CF5">
              <w:rPr>
                <w:rFonts w:eastAsia="Times New Roman"/>
                <w:b/>
                <w:kern w:val="0"/>
                <w:lang w:eastAsia="ru-RU"/>
              </w:rPr>
              <w:t xml:space="preserve">. НДС __% </w:t>
            </w:r>
          </w:p>
          <w:p w:rsidR="006E01D2" w:rsidRPr="005B5CF5" w:rsidRDefault="006E01D2" w:rsidP="0034283E">
            <w:pPr>
              <w:widowControl/>
              <w:suppressAutoHyphens w:val="0"/>
              <w:spacing w:line="320" w:lineRule="exact"/>
              <w:outlineLvl w:val="0"/>
              <w:rPr>
                <w:rFonts w:eastAsia="Times New Roman"/>
                <w:b/>
                <w:kern w:val="0"/>
                <w:lang w:eastAsia="ru-RU"/>
              </w:rPr>
            </w:pPr>
            <w:r w:rsidRPr="005B5CF5">
              <w:rPr>
                <w:rFonts w:eastAsia="Times New Roman"/>
                <w:b/>
                <w:kern w:val="0"/>
                <w:lang w:eastAsia="ru-RU"/>
              </w:rPr>
              <w:t>/ НДС не облагается</w:t>
            </w:r>
          </w:p>
        </w:tc>
        <w:tc>
          <w:tcPr>
            <w:tcW w:w="3969" w:type="dxa"/>
          </w:tcPr>
          <w:p w:rsidR="006E01D2" w:rsidRPr="005B5CF5" w:rsidRDefault="006E01D2" w:rsidP="0034283E">
            <w:pPr>
              <w:widowControl/>
              <w:suppressAutoHyphens w:val="0"/>
              <w:spacing w:line="320" w:lineRule="exact"/>
              <w:jc w:val="center"/>
              <w:outlineLvl w:val="0"/>
              <w:rPr>
                <w:rFonts w:eastAsia="Times New Roman"/>
                <w:b/>
                <w:kern w:val="0"/>
                <w:lang w:eastAsia="ru-RU"/>
              </w:rPr>
            </w:pPr>
            <w:r w:rsidRPr="005B5CF5">
              <w:rPr>
                <w:rFonts w:eastAsia="Times New Roman"/>
                <w:b/>
                <w:kern w:val="0"/>
                <w:lang w:eastAsia="ru-RU"/>
              </w:rPr>
              <w:t>Срок оплаты</w:t>
            </w:r>
          </w:p>
        </w:tc>
      </w:tr>
      <w:tr w:rsidR="006E01D2" w:rsidRPr="005B5CF5" w:rsidTr="0034283E">
        <w:tc>
          <w:tcPr>
            <w:tcW w:w="896" w:type="dxa"/>
          </w:tcPr>
          <w:p w:rsidR="006E01D2" w:rsidRPr="005B5CF5" w:rsidRDefault="006E01D2" w:rsidP="0034283E">
            <w:pPr>
              <w:widowControl/>
              <w:suppressAutoHyphens w:val="0"/>
              <w:spacing w:line="320" w:lineRule="exact"/>
              <w:jc w:val="center"/>
              <w:rPr>
                <w:rFonts w:eastAsia="Times New Roman"/>
                <w:kern w:val="0"/>
                <w:lang w:eastAsia="ru-RU"/>
              </w:rPr>
            </w:pPr>
            <w:r w:rsidRPr="005B5CF5">
              <w:rPr>
                <w:rFonts w:eastAsia="Times New Roman"/>
                <w:kern w:val="0"/>
                <w:lang w:eastAsia="ru-RU"/>
              </w:rPr>
              <w:t>1.</w:t>
            </w:r>
          </w:p>
        </w:tc>
        <w:tc>
          <w:tcPr>
            <w:tcW w:w="4594" w:type="dxa"/>
          </w:tcPr>
          <w:p w:rsidR="006E01D2" w:rsidRPr="005B5CF5" w:rsidRDefault="006E01D2" w:rsidP="0034283E">
            <w:pPr>
              <w:widowControl/>
              <w:suppressAutoHyphens w:val="0"/>
              <w:spacing w:line="320" w:lineRule="exact"/>
              <w:jc w:val="center"/>
              <w:outlineLvl w:val="0"/>
              <w:rPr>
                <w:rFonts w:eastAsia="Times New Roman"/>
                <w:kern w:val="0"/>
                <w:lang w:eastAsia="ru-RU"/>
              </w:rPr>
            </w:pPr>
          </w:p>
        </w:tc>
        <w:tc>
          <w:tcPr>
            <w:tcW w:w="3969" w:type="dxa"/>
          </w:tcPr>
          <w:p w:rsidR="006E01D2" w:rsidRPr="005B5CF5" w:rsidRDefault="006E01D2" w:rsidP="0034283E">
            <w:pPr>
              <w:widowControl/>
              <w:suppressAutoHyphens w:val="0"/>
              <w:spacing w:line="320" w:lineRule="exact"/>
              <w:jc w:val="center"/>
              <w:outlineLvl w:val="0"/>
              <w:rPr>
                <w:rFonts w:eastAsia="Times New Roman"/>
                <w:kern w:val="0"/>
                <w:highlight w:val="yellow"/>
                <w:lang w:eastAsia="ru-RU"/>
              </w:rPr>
            </w:pPr>
          </w:p>
        </w:tc>
      </w:tr>
      <w:tr w:rsidR="006E01D2" w:rsidRPr="005B5CF5" w:rsidTr="0034283E">
        <w:tc>
          <w:tcPr>
            <w:tcW w:w="896" w:type="dxa"/>
          </w:tcPr>
          <w:p w:rsidR="006E01D2" w:rsidRPr="005B5CF5" w:rsidRDefault="006E01D2" w:rsidP="0034283E">
            <w:pPr>
              <w:widowControl/>
              <w:suppressAutoHyphens w:val="0"/>
              <w:spacing w:line="320" w:lineRule="exact"/>
              <w:jc w:val="center"/>
              <w:rPr>
                <w:rFonts w:eastAsia="Times New Roman"/>
                <w:kern w:val="0"/>
                <w:lang w:eastAsia="ru-RU"/>
              </w:rPr>
            </w:pPr>
          </w:p>
        </w:tc>
        <w:tc>
          <w:tcPr>
            <w:tcW w:w="4594" w:type="dxa"/>
          </w:tcPr>
          <w:p w:rsidR="006E01D2" w:rsidRPr="005B5CF5" w:rsidRDefault="006E01D2" w:rsidP="0034283E">
            <w:pPr>
              <w:widowControl/>
              <w:suppressAutoHyphens w:val="0"/>
              <w:spacing w:line="320" w:lineRule="exact"/>
              <w:jc w:val="center"/>
              <w:outlineLvl w:val="0"/>
              <w:rPr>
                <w:rFonts w:eastAsia="Times New Roman"/>
                <w:kern w:val="0"/>
                <w:lang w:eastAsia="ru-RU"/>
              </w:rPr>
            </w:pPr>
          </w:p>
        </w:tc>
        <w:tc>
          <w:tcPr>
            <w:tcW w:w="3969" w:type="dxa"/>
          </w:tcPr>
          <w:p w:rsidR="006E01D2" w:rsidRPr="005B5CF5" w:rsidRDefault="006E01D2" w:rsidP="0034283E">
            <w:pPr>
              <w:widowControl/>
              <w:suppressAutoHyphens w:val="0"/>
              <w:spacing w:line="320" w:lineRule="exact"/>
              <w:jc w:val="center"/>
              <w:outlineLvl w:val="0"/>
              <w:rPr>
                <w:rFonts w:eastAsia="Times New Roman"/>
                <w:kern w:val="0"/>
                <w:lang w:eastAsia="ru-RU"/>
              </w:rPr>
            </w:pPr>
          </w:p>
        </w:tc>
      </w:tr>
    </w:tbl>
    <w:p w:rsidR="006E01D2" w:rsidRPr="005B5CF5" w:rsidRDefault="006E01D2" w:rsidP="006E01D2">
      <w:pPr>
        <w:widowControl/>
        <w:suppressAutoHyphens w:val="0"/>
        <w:snapToGrid w:val="0"/>
        <w:spacing w:line="320" w:lineRule="exact"/>
        <w:rPr>
          <w:rFonts w:eastAsia="Calibri"/>
          <w:kern w:val="0"/>
          <w:lang w:eastAsia="ru-RU"/>
        </w:rPr>
      </w:pPr>
    </w:p>
    <w:p w:rsidR="006E01D2" w:rsidRPr="005B5CF5" w:rsidRDefault="006E01D2" w:rsidP="006E01D2">
      <w:pPr>
        <w:widowControl/>
        <w:suppressAutoHyphens w:val="0"/>
        <w:snapToGrid w:val="0"/>
        <w:spacing w:line="320" w:lineRule="exact"/>
        <w:rPr>
          <w:rFonts w:eastAsia="Calibri"/>
          <w:kern w:val="0"/>
          <w:lang w:eastAsia="ru-RU"/>
        </w:rPr>
      </w:pPr>
      <w:r w:rsidRPr="005B5CF5">
        <w:rPr>
          <w:rFonts w:eastAsia="Calibri"/>
          <w:kern w:val="0"/>
          <w:lang w:eastAsia="ru-RU"/>
        </w:rPr>
        <w:t xml:space="preserve">   От Покупателя                                                                    от Поставщика</w:t>
      </w:r>
    </w:p>
    <w:p w:rsidR="006E01D2" w:rsidRPr="005B5CF5" w:rsidRDefault="006E01D2" w:rsidP="006E01D2">
      <w:pPr>
        <w:widowControl/>
        <w:suppressAutoHyphens w:val="0"/>
        <w:snapToGrid w:val="0"/>
        <w:spacing w:line="320" w:lineRule="exact"/>
        <w:rPr>
          <w:rFonts w:eastAsia="Calibri"/>
          <w:kern w:val="0"/>
          <w:lang w:eastAsia="ru-RU"/>
        </w:rPr>
      </w:pPr>
    </w:p>
    <w:tbl>
      <w:tblPr>
        <w:tblW w:w="0" w:type="auto"/>
        <w:tblLook w:val="04A0" w:firstRow="1" w:lastRow="0" w:firstColumn="1" w:lastColumn="0" w:noHBand="0" w:noVBand="1"/>
      </w:tblPr>
      <w:tblGrid>
        <w:gridCol w:w="4809"/>
        <w:gridCol w:w="4762"/>
      </w:tblGrid>
      <w:tr w:rsidR="006E01D2" w:rsidRPr="005B5CF5" w:rsidTr="0034283E">
        <w:tc>
          <w:tcPr>
            <w:tcW w:w="5068" w:type="dxa"/>
          </w:tcPr>
          <w:p w:rsidR="006E01D2" w:rsidRPr="005B5CF5" w:rsidRDefault="006E01D2" w:rsidP="0034283E">
            <w:pPr>
              <w:widowControl/>
              <w:suppressAutoHyphens w:val="0"/>
              <w:snapToGrid w:val="0"/>
              <w:spacing w:line="320" w:lineRule="exact"/>
              <w:rPr>
                <w:rFonts w:eastAsia="Calibri"/>
                <w:kern w:val="0"/>
                <w:lang w:eastAsia="ru-RU"/>
              </w:rPr>
            </w:pPr>
          </w:p>
          <w:p w:rsidR="006E01D2" w:rsidRPr="005B5CF5" w:rsidRDefault="006E01D2" w:rsidP="0034283E">
            <w:pPr>
              <w:widowControl/>
              <w:autoSpaceDN w:val="0"/>
              <w:spacing w:line="320" w:lineRule="exact"/>
              <w:ind w:left="283"/>
              <w:textAlignment w:val="baseline"/>
              <w:rPr>
                <w:rFonts w:eastAsia="Calibri"/>
                <w:kern w:val="3"/>
                <w:lang w:eastAsia="ru-RU"/>
              </w:rPr>
            </w:pPr>
            <w:r w:rsidRPr="005B5CF5">
              <w:rPr>
                <w:rFonts w:eastAsia="Calibri"/>
                <w:kern w:val="3"/>
                <w:lang w:eastAsia="ru-RU"/>
              </w:rPr>
              <w:t xml:space="preserve">_______________  /_____________/      </w:t>
            </w:r>
          </w:p>
          <w:p w:rsidR="006E01D2" w:rsidRPr="005B5CF5" w:rsidRDefault="006E01D2" w:rsidP="0034283E">
            <w:pPr>
              <w:widowControl/>
              <w:suppressAutoHyphens w:val="0"/>
              <w:snapToGrid w:val="0"/>
              <w:spacing w:line="320" w:lineRule="exact"/>
              <w:rPr>
                <w:rFonts w:eastAsia="Calibri"/>
                <w:kern w:val="0"/>
                <w:lang w:eastAsia="ru-RU"/>
              </w:rPr>
            </w:pPr>
          </w:p>
        </w:tc>
        <w:tc>
          <w:tcPr>
            <w:tcW w:w="5069" w:type="dxa"/>
          </w:tcPr>
          <w:p w:rsidR="006E01D2" w:rsidRPr="005B5CF5" w:rsidRDefault="006E01D2" w:rsidP="0034283E">
            <w:pPr>
              <w:widowControl/>
              <w:suppressAutoHyphens w:val="0"/>
              <w:snapToGrid w:val="0"/>
              <w:spacing w:line="320" w:lineRule="exact"/>
              <w:rPr>
                <w:rFonts w:eastAsia="Calibri"/>
                <w:kern w:val="0"/>
                <w:lang w:eastAsia="ru-RU"/>
              </w:rPr>
            </w:pPr>
          </w:p>
          <w:p w:rsidR="006E01D2" w:rsidRPr="005B5CF5" w:rsidRDefault="006E01D2" w:rsidP="0034283E">
            <w:pPr>
              <w:widowControl/>
              <w:suppressAutoHyphens w:val="0"/>
              <w:snapToGrid w:val="0"/>
              <w:spacing w:line="320" w:lineRule="exact"/>
              <w:rPr>
                <w:rFonts w:eastAsia="Calibri"/>
                <w:kern w:val="0"/>
                <w:lang w:eastAsia="ru-RU"/>
              </w:rPr>
            </w:pPr>
            <w:r w:rsidRPr="005B5CF5">
              <w:rPr>
                <w:rFonts w:eastAsia="Calibri"/>
                <w:kern w:val="0"/>
                <w:lang w:eastAsia="ru-RU"/>
              </w:rPr>
              <w:t xml:space="preserve">           _____________ / _____________ /</w:t>
            </w:r>
          </w:p>
          <w:p w:rsidR="006E01D2" w:rsidRPr="005B5CF5" w:rsidRDefault="006E01D2" w:rsidP="0034283E">
            <w:pPr>
              <w:widowControl/>
              <w:autoSpaceDN w:val="0"/>
              <w:spacing w:line="320" w:lineRule="exact"/>
              <w:ind w:left="283"/>
              <w:textAlignment w:val="baseline"/>
              <w:rPr>
                <w:rFonts w:eastAsia="Calibri"/>
                <w:kern w:val="3"/>
                <w:lang w:eastAsia="ru-RU"/>
              </w:rPr>
            </w:pPr>
            <w:r w:rsidRPr="005B5CF5">
              <w:rPr>
                <w:rFonts w:eastAsia="Calibri"/>
                <w:kern w:val="3"/>
                <w:lang w:eastAsia="ru-RU"/>
              </w:rPr>
              <w:t xml:space="preserve">      </w:t>
            </w:r>
          </w:p>
          <w:p w:rsidR="006E01D2" w:rsidRPr="005B5CF5" w:rsidRDefault="006E01D2" w:rsidP="0034283E">
            <w:pPr>
              <w:widowControl/>
              <w:suppressAutoHyphens w:val="0"/>
              <w:snapToGrid w:val="0"/>
              <w:spacing w:line="320" w:lineRule="exact"/>
              <w:rPr>
                <w:rFonts w:eastAsia="Calibri"/>
                <w:kern w:val="0"/>
                <w:lang w:eastAsia="ru-RU"/>
              </w:rPr>
            </w:pPr>
          </w:p>
        </w:tc>
      </w:tr>
    </w:tbl>
    <w:p w:rsidR="006E01D2" w:rsidRPr="005B5CF5" w:rsidRDefault="006E01D2" w:rsidP="006E01D2">
      <w:pPr>
        <w:tabs>
          <w:tab w:val="left" w:pos="2771"/>
        </w:tabs>
      </w:pPr>
    </w:p>
    <w:p w:rsidR="006E01D2" w:rsidRDefault="006E01D2" w:rsidP="006E01D2">
      <w:pPr>
        <w:widowControl/>
        <w:suppressAutoHyphens w:val="0"/>
        <w:spacing w:after="200" w:line="276" w:lineRule="auto"/>
        <w:jc w:val="right"/>
      </w:pPr>
    </w:p>
    <w:p w:rsidR="006E01D2" w:rsidRDefault="006E01D2" w:rsidP="006E01D2">
      <w:pPr>
        <w:widowControl/>
        <w:suppressAutoHyphens w:val="0"/>
        <w:spacing w:after="200" w:line="276" w:lineRule="auto"/>
        <w:jc w:val="right"/>
      </w:pPr>
    </w:p>
    <w:p w:rsidR="006E01D2" w:rsidRDefault="006E01D2" w:rsidP="006E01D2">
      <w:pPr>
        <w:widowControl/>
        <w:suppressAutoHyphens w:val="0"/>
        <w:spacing w:after="200" w:line="276" w:lineRule="auto"/>
      </w:pPr>
    </w:p>
    <w:p w:rsidR="006E01D2" w:rsidRDefault="006E01D2" w:rsidP="006E01D2">
      <w:pPr>
        <w:widowControl/>
        <w:suppressAutoHyphens w:val="0"/>
        <w:spacing w:after="200" w:line="276" w:lineRule="auto"/>
        <w:jc w:val="right"/>
      </w:pPr>
    </w:p>
    <w:p w:rsidR="006E01D2" w:rsidRDefault="006E01D2" w:rsidP="006E01D2">
      <w:pPr>
        <w:widowControl/>
        <w:suppressAutoHyphens w:val="0"/>
        <w:spacing w:after="200" w:line="276" w:lineRule="auto"/>
        <w:jc w:val="right"/>
      </w:pPr>
    </w:p>
    <w:p w:rsidR="006E01D2" w:rsidRDefault="006E01D2" w:rsidP="006E01D2">
      <w:pPr>
        <w:widowControl/>
        <w:suppressAutoHyphens w:val="0"/>
        <w:spacing w:after="200" w:line="276" w:lineRule="auto"/>
        <w:jc w:val="right"/>
      </w:pPr>
    </w:p>
    <w:p w:rsidR="006E01D2" w:rsidRDefault="006E01D2" w:rsidP="006E01D2">
      <w:pPr>
        <w:widowControl/>
        <w:suppressAutoHyphens w:val="0"/>
        <w:spacing w:after="200" w:line="276" w:lineRule="auto"/>
        <w:jc w:val="right"/>
      </w:pPr>
    </w:p>
    <w:p w:rsidR="006E01D2" w:rsidRDefault="006E01D2" w:rsidP="006E01D2">
      <w:pPr>
        <w:widowControl/>
        <w:suppressAutoHyphens w:val="0"/>
        <w:spacing w:after="200" w:line="276" w:lineRule="auto"/>
        <w:jc w:val="right"/>
      </w:pPr>
    </w:p>
    <w:p w:rsidR="006E01D2" w:rsidRDefault="006E01D2" w:rsidP="006E01D2">
      <w:pPr>
        <w:widowControl/>
        <w:suppressAutoHyphens w:val="0"/>
        <w:spacing w:after="200" w:line="276" w:lineRule="auto"/>
        <w:jc w:val="right"/>
      </w:pPr>
    </w:p>
    <w:p w:rsidR="006E01D2" w:rsidRDefault="006E01D2" w:rsidP="006E01D2">
      <w:pPr>
        <w:widowControl/>
        <w:suppressAutoHyphens w:val="0"/>
        <w:spacing w:after="200" w:line="276" w:lineRule="auto"/>
      </w:pPr>
    </w:p>
    <w:p w:rsidR="006E01D2" w:rsidRDefault="006E01D2" w:rsidP="006E01D2">
      <w:pPr>
        <w:widowControl/>
        <w:suppressAutoHyphens w:val="0"/>
        <w:spacing w:after="200" w:line="276" w:lineRule="auto"/>
        <w:jc w:val="right"/>
      </w:pPr>
    </w:p>
    <w:p w:rsidR="006E01D2" w:rsidRDefault="006E01D2" w:rsidP="006E01D2">
      <w:pPr>
        <w:widowControl/>
        <w:suppressAutoHyphens w:val="0"/>
        <w:spacing w:after="200" w:line="276" w:lineRule="auto"/>
        <w:jc w:val="right"/>
      </w:pPr>
    </w:p>
    <w:p w:rsidR="006E01D2" w:rsidRDefault="006E01D2" w:rsidP="006E01D2">
      <w:pPr>
        <w:widowControl/>
        <w:suppressAutoHyphens w:val="0"/>
        <w:spacing w:after="200" w:line="276" w:lineRule="auto"/>
        <w:jc w:val="right"/>
      </w:pPr>
    </w:p>
    <w:p w:rsidR="006E01D2" w:rsidRDefault="006E01D2" w:rsidP="006E01D2">
      <w:pPr>
        <w:widowControl/>
        <w:suppressAutoHyphens w:val="0"/>
        <w:spacing w:after="200" w:line="276" w:lineRule="auto"/>
      </w:pPr>
    </w:p>
    <w:p w:rsidR="006E01D2" w:rsidRDefault="006E01D2" w:rsidP="006E01D2">
      <w:pPr>
        <w:widowControl/>
        <w:suppressAutoHyphens w:val="0"/>
        <w:spacing w:after="200" w:line="276" w:lineRule="auto"/>
        <w:jc w:val="right"/>
      </w:pPr>
    </w:p>
    <w:p w:rsidR="006E01D2" w:rsidRDefault="006E01D2" w:rsidP="006E01D2">
      <w:pPr>
        <w:widowControl/>
        <w:suppressAutoHyphens w:val="0"/>
        <w:spacing w:after="200" w:line="276" w:lineRule="auto"/>
      </w:pPr>
    </w:p>
    <w:p w:rsidR="003460B1" w:rsidRPr="00FA25D0" w:rsidRDefault="003460B1" w:rsidP="003460B1">
      <w:pPr>
        <w:widowControl/>
        <w:suppressAutoHyphens w:val="0"/>
        <w:rPr>
          <w:rFonts w:eastAsia="Calibri"/>
          <w:kern w:val="0"/>
          <w:lang w:eastAsia="ru-RU"/>
        </w:rPr>
      </w:pPr>
    </w:p>
    <w:sectPr w:rsidR="003460B1" w:rsidRPr="00FA25D0" w:rsidSect="00D66805">
      <w:type w:val="continuous"/>
      <w:pgSz w:w="11906" w:h="16838"/>
      <w:pgMar w:top="709" w:right="850"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60" w:rsidRDefault="00727560" w:rsidP="006E01D2">
      <w:r>
        <w:separator/>
      </w:r>
    </w:p>
  </w:endnote>
  <w:endnote w:type="continuationSeparator" w:id="0">
    <w:p w:rsidR="00727560" w:rsidRDefault="00727560" w:rsidP="006E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60" w:rsidRDefault="00727560" w:rsidP="006E01D2">
      <w:r>
        <w:separator/>
      </w:r>
    </w:p>
  </w:footnote>
  <w:footnote w:type="continuationSeparator" w:id="0">
    <w:p w:rsidR="00727560" w:rsidRDefault="00727560" w:rsidP="006E01D2">
      <w:r>
        <w:continuationSeparator/>
      </w:r>
    </w:p>
  </w:footnote>
  <w:footnote w:id="1">
    <w:p w:rsidR="006E01D2" w:rsidRDefault="006E01D2" w:rsidP="006E01D2">
      <w:pPr>
        <w:pStyle w:val="a7"/>
      </w:pPr>
      <w:r>
        <w:rPr>
          <w:rStyle w:val="a9"/>
        </w:rPr>
        <w:footnoteRef/>
      </w:r>
      <w:r>
        <w:t xml:space="preserve"> В случае использования АСЗ Электронный ордер, учреждение может изменить условие данного пункта.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53CE75FC"/>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0"/>
        <w:szCs w:val="2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3BCC4D9D"/>
    <w:multiLevelType w:val="multilevel"/>
    <w:tmpl w:val="6A8AC566"/>
    <w:lvl w:ilvl="0">
      <w:start w:val="1"/>
      <w:numFmt w:val="decimal"/>
      <w:lvlText w:val=" %1 "/>
      <w:lvlJc w:val="left"/>
      <w:pPr>
        <w:tabs>
          <w:tab w:val="num" w:pos="993"/>
        </w:tabs>
        <w:ind w:left="993" w:firstLine="0"/>
      </w:pPr>
      <w:rPr>
        <w:rFonts w:hint="default"/>
      </w:rPr>
    </w:lvl>
    <w:lvl w:ilvl="1">
      <w:start w:val="1"/>
      <w:numFmt w:val="decimal"/>
      <w:lvlText w:val=" %1.%2 "/>
      <w:lvlJc w:val="left"/>
      <w:pPr>
        <w:tabs>
          <w:tab w:val="num" w:pos="993"/>
        </w:tabs>
        <w:ind w:left="993" w:firstLine="0"/>
      </w:pPr>
      <w:rPr>
        <w:rFonts w:hint="default"/>
        <w:b w:val="0"/>
      </w:rPr>
    </w:lvl>
    <w:lvl w:ilvl="2">
      <w:start w:val="1"/>
      <w:numFmt w:val="decimal"/>
      <w:lvlText w:val=" %1.%2.%3 "/>
      <w:lvlJc w:val="left"/>
      <w:pPr>
        <w:tabs>
          <w:tab w:val="num" w:pos="1311"/>
        </w:tabs>
        <w:ind w:left="1311" w:firstLine="0"/>
      </w:pPr>
      <w:rPr>
        <w:rFonts w:hint="default"/>
        <w:b w:val="0"/>
      </w:rPr>
    </w:lvl>
    <w:lvl w:ilvl="3">
      <w:start w:val="1"/>
      <w:numFmt w:val="decimal"/>
      <w:lvlText w:val=" %1.%2.%3.%4 "/>
      <w:lvlJc w:val="left"/>
      <w:pPr>
        <w:tabs>
          <w:tab w:val="num" w:pos="993"/>
        </w:tabs>
        <w:ind w:left="993" w:firstLine="0"/>
      </w:pPr>
      <w:rPr>
        <w:rFonts w:hint="default"/>
      </w:rPr>
    </w:lvl>
    <w:lvl w:ilvl="4">
      <w:start w:val="1"/>
      <w:numFmt w:val="decimal"/>
      <w:lvlText w:val=" %1.%2.%3.%4.%5 "/>
      <w:lvlJc w:val="left"/>
      <w:pPr>
        <w:tabs>
          <w:tab w:val="num" w:pos="3153"/>
        </w:tabs>
        <w:ind w:left="3153" w:hanging="360"/>
      </w:pPr>
      <w:rPr>
        <w:rFonts w:hint="default"/>
      </w:rPr>
    </w:lvl>
    <w:lvl w:ilvl="5">
      <w:start w:val="1"/>
      <w:numFmt w:val="decimal"/>
      <w:lvlText w:val=" %1.%2.%3.%4.%5.%6 "/>
      <w:lvlJc w:val="left"/>
      <w:pPr>
        <w:tabs>
          <w:tab w:val="num" w:pos="3513"/>
        </w:tabs>
        <w:ind w:left="3513" w:hanging="360"/>
      </w:pPr>
      <w:rPr>
        <w:rFonts w:hint="default"/>
      </w:rPr>
    </w:lvl>
    <w:lvl w:ilvl="6">
      <w:start w:val="1"/>
      <w:numFmt w:val="decimal"/>
      <w:lvlText w:val=" %1.%2.%3.%4.%5.%6.%7 "/>
      <w:lvlJc w:val="left"/>
      <w:pPr>
        <w:tabs>
          <w:tab w:val="num" w:pos="3873"/>
        </w:tabs>
        <w:ind w:left="3873" w:hanging="360"/>
      </w:pPr>
      <w:rPr>
        <w:rFonts w:hint="default"/>
      </w:rPr>
    </w:lvl>
    <w:lvl w:ilvl="7">
      <w:start w:val="1"/>
      <w:numFmt w:val="decimal"/>
      <w:lvlText w:val=" %1.%2.%3.%4.%5.%6.%7.%8 "/>
      <w:lvlJc w:val="left"/>
      <w:pPr>
        <w:tabs>
          <w:tab w:val="num" w:pos="4233"/>
        </w:tabs>
        <w:ind w:left="4233" w:hanging="360"/>
      </w:pPr>
      <w:rPr>
        <w:rFonts w:hint="default"/>
      </w:rPr>
    </w:lvl>
    <w:lvl w:ilvl="8">
      <w:start w:val="1"/>
      <w:numFmt w:val="decimal"/>
      <w:lvlText w:val=" %1.%2.%3.%4.%5.%6.%7.%8.%9 "/>
      <w:lvlJc w:val="left"/>
      <w:pPr>
        <w:tabs>
          <w:tab w:val="num" w:pos="4593"/>
        </w:tabs>
        <w:ind w:left="4593" w:hanging="360"/>
      </w:pPr>
      <w:rPr>
        <w:rFonts w:hint="default"/>
      </w:rPr>
    </w:lvl>
  </w:abstractNum>
  <w:abstractNum w:abstractNumId="3">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90"/>
    <w:rsid w:val="00000A66"/>
    <w:rsid w:val="0000267D"/>
    <w:rsid w:val="00005D99"/>
    <w:rsid w:val="00070808"/>
    <w:rsid w:val="00097C4A"/>
    <w:rsid w:val="000F0C57"/>
    <w:rsid w:val="000F596B"/>
    <w:rsid w:val="001509B9"/>
    <w:rsid w:val="00185FAB"/>
    <w:rsid w:val="001A20AA"/>
    <w:rsid w:val="001A4ED8"/>
    <w:rsid w:val="001B03D8"/>
    <w:rsid w:val="001C7FEC"/>
    <w:rsid w:val="001D5BA4"/>
    <w:rsid w:val="001F6217"/>
    <w:rsid w:val="00223043"/>
    <w:rsid w:val="00244361"/>
    <w:rsid w:val="00257BD7"/>
    <w:rsid w:val="00267030"/>
    <w:rsid w:val="002770D8"/>
    <w:rsid w:val="00287DA3"/>
    <w:rsid w:val="002A1977"/>
    <w:rsid w:val="002A47CB"/>
    <w:rsid w:val="00335594"/>
    <w:rsid w:val="003460B1"/>
    <w:rsid w:val="00351317"/>
    <w:rsid w:val="003842D5"/>
    <w:rsid w:val="003A11A7"/>
    <w:rsid w:val="003B181C"/>
    <w:rsid w:val="003D0D1D"/>
    <w:rsid w:val="003F4B91"/>
    <w:rsid w:val="004251C9"/>
    <w:rsid w:val="00443FDD"/>
    <w:rsid w:val="00454808"/>
    <w:rsid w:val="0046141D"/>
    <w:rsid w:val="00461A59"/>
    <w:rsid w:val="004735E4"/>
    <w:rsid w:val="00491368"/>
    <w:rsid w:val="004C3683"/>
    <w:rsid w:val="004C3E2F"/>
    <w:rsid w:val="004D3690"/>
    <w:rsid w:val="004F1A4C"/>
    <w:rsid w:val="004F717A"/>
    <w:rsid w:val="005316B0"/>
    <w:rsid w:val="00541C96"/>
    <w:rsid w:val="005639EF"/>
    <w:rsid w:val="00567073"/>
    <w:rsid w:val="005B1115"/>
    <w:rsid w:val="005C692D"/>
    <w:rsid w:val="005D4045"/>
    <w:rsid w:val="005E6202"/>
    <w:rsid w:val="005E713F"/>
    <w:rsid w:val="00602294"/>
    <w:rsid w:val="00615732"/>
    <w:rsid w:val="0065177D"/>
    <w:rsid w:val="006A328A"/>
    <w:rsid w:val="006D6B5F"/>
    <w:rsid w:val="006E01D2"/>
    <w:rsid w:val="006E28A6"/>
    <w:rsid w:val="006F3BAC"/>
    <w:rsid w:val="00711657"/>
    <w:rsid w:val="00720BB1"/>
    <w:rsid w:val="00727560"/>
    <w:rsid w:val="00731D1C"/>
    <w:rsid w:val="00763E1A"/>
    <w:rsid w:val="00767656"/>
    <w:rsid w:val="00776F95"/>
    <w:rsid w:val="0078462D"/>
    <w:rsid w:val="00784D65"/>
    <w:rsid w:val="00786AF0"/>
    <w:rsid w:val="007A07BD"/>
    <w:rsid w:val="007F6C19"/>
    <w:rsid w:val="008557B0"/>
    <w:rsid w:val="00862B2A"/>
    <w:rsid w:val="00870F75"/>
    <w:rsid w:val="00885459"/>
    <w:rsid w:val="008A0A28"/>
    <w:rsid w:val="008B1DA3"/>
    <w:rsid w:val="008E3142"/>
    <w:rsid w:val="008F077A"/>
    <w:rsid w:val="00937D88"/>
    <w:rsid w:val="00944188"/>
    <w:rsid w:val="00963C03"/>
    <w:rsid w:val="00964D3E"/>
    <w:rsid w:val="009A0A59"/>
    <w:rsid w:val="00A12CAC"/>
    <w:rsid w:val="00A27742"/>
    <w:rsid w:val="00A30B1D"/>
    <w:rsid w:val="00A40570"/>
    <w:rsid w:val="00A558E5"/>
    <w:rsid w:val="00A83348"/>
    <w:rsid w:val="00AD338E"/>
    <w:rsid w:val="00AE11CD"/>
    <w:rsid w:val="00AF30A3"/>
    <w:rsid w:val="00B02024"/>
    <w:rsid w:val="00B53517"/>
    <w:rsid w:val="00B764CE"/>
    <w:rsid w:val="00B91BDA"/>
    <w:rsid w:val="00B96AC8"/>
    <w:rsid w:val="00BA58DA"/>
    <w:rsid w:val="00BB133E"/>
    <w:rsid w:val="00BD0873"/>
    <w:rsid w:val="00BD76A9"/>
    <w:rsid w:val="00BD7E1B"/>
    <w:rsid w:val="00C03868"/>
    <w:rsid w:val="00C112E4"/>
    <w:rsid w:val="00C131B5"/>
    <w:rsid w:val="00C13379"/>
    <w:rsid w:val="00C22FF7"/>
    <w:rsid w:val="00C23825"/>
    <w:rsid w:val="00C41139"/>
    <w:rsid w:val="00C44609"/>
    <w:rsid w:val="00C517F7"/>
    <w:rsid w:val="00C51D53"/>
    <w:rsid w:val="00C85490"/>
    <w:rsid w:val="00C91772"/>
    <w:rsid w:val="00C96FA6"/>
    <w:rsid w:val="00CD53F4"/>
    <w:rsid w:val="00D44D0E"/>
    <w:rsid w:val="00D53F55"/>
    <w:rsid w:val="00D66805"/>
    <w:rsid w:val="00D7179B"/>
    <w:rsid w:val="00D802C2"/>
    <w:rsid w:val="00D8753D"/>
    <w:rsid w:val="00DD23BC"/>
    <w:rsid w:val="00DF7811"/>
    <w:rsid w:val="00E21C66"/>
    <w:rsid w:val="00E25CA7"/>
    <w:rsid w:val="00E30A4A"/>
    <w:rsid w:val="00E50ED2"/>
    <w:rsid w:val="00E83F0B"/>
    <w:rsid w:val="00ED5C8E"/>
    <w:rsid w:val="00EE4748"/>
    <w:rsid w:val="00F03F80"/>
    <w:rsid w:val="00F104C3"/>
    <w:rsid w:val="00F14CDD"/>
    <w:rsid w:val="00F52853"/>
    <w:rsid w:val="00F665E1"/>
    <w:rsid w:val="00F67E10"/>
    <w:rsid w:val="00F74ECD"/>
    <w:rsid w:val="00F765AE"/>
    <w:rsid w:val="00F84FC0"/>
    <w:rsid w:val="00FC445A"/>
    <w:rsid w:val="00FD5C04"/>
    <w:rsid w:val="00FE6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B1"/>
    <w:pPr>
      <w:widowControl w:val="0"/>
      <w:suppressAutoHyphens/>
    </w:pPr>
    <w:rPr>
      <w:rFonts w:ascii="Times New Roman" w:eastAsia="Andale Sans UI" w:hAnsi="Times New Roman"/>
      <w:kern w:val="1"/>
      <w:sz w:val="24"/>
      <w:szCs w:val="24"/>
      <w:lang w:eastAsia="en-US"/>
    </w:rPr>
  </w:style>
  <w:style w:type="paragraph" w:styleId="1">
    <w:name w:val="heading 1"/>
    <w:basedOn w:val="a"/>
    <w:next w:val="a"/>
    <w:link w:val="10"/>
    <w:qFormat/>
    <w:rsid w:val="003460B1"/>
    <w:pPr>
      <w:keepNext/>
      <w:widowControl/>
      <w:suppressAutoHyphens w:val="0"/>
      <w:spacing w:before="240" w:after="60"/>
      <w:outlineLvl w:val="0"/>
    </w:pPr>
    <w:rPr>
      <w:rFonts w:ascii="Cambria" w:eastAsia="Times New Roman" w:hAnsi="Cambria"/>
      <w:b/>
      <w:bCs/>
      <w:kern w:val="32"/>
      <w:sz w:val="32"/>
      <w:szCs w:val="32"/>
      <w:lang w:eastAsia="ru-RU"/>
    </w:rPr>
  </w:style>
  <w:style w:type="paragraph" w:styleId="2">
    <w:name w:val="heading 2"/>
    <w:basedOn w:val="a"/>
    <w:next w:val="a"/>
    <w:link w:val="20"/>
    <w:uiPriority w:val="9"/>
    <w:unhideWhenUsed/>
    <w:qFormat/>
    <w:rsid w:val="00A83348"/>
    <w:pPr>
      <w:keepNext/>
      <w:keepLines/>
      <w:spacing w:before="20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460B1"/>
    <w:rPr>
      <w:rFonts w:ascii="Cambria" w:eastAsia="Times New Roman" w:hAnsi="Cambria" w:cs="Times New Roman"/>
      <w:b/>
      <w:bCs/>
      <w:kern w:val="32"/>
      <w:sz w:val="32"/>
      <w:szCs w:val="32"/>
      <w:lang w:eastAsia="ru-RU"/>
    </w:rPr>
  </w:style>
  <w:style w:type="character" w:styleId="a3">
    <w:name w:val="Hyperlink"/>
    <w:uiPriority w:val="99"/>
    <w:rsid w:val="003460B1"/>
    <w:rPr>
      <w:color w:val="0000FF"/>
      <w:u w:val="single"/>
    </w:rPr>
  </w:style>
  <w:style w:type="paragraph" w:customStyle="1" w:styleId="5">
    <w:name w:val="Основной текст5"/>
    <w:basedOn w:val="a"/>
    <w:rsid w:val="003460B1"/>
    <w:pPr>
      <w:shd w:val="clear" w:color="auto" w:fill="FFFFFF"/>
      <w:spacing w:before="240" w:line="0" w:lineRule="atLeast"/>
      <w:jc w:val="both"/>
    </w:pPr>
    <w:rPr>
      <w:rFonts w:ascii="Arial Unicode MS" w:eastAsia="Arial Unicode MS" w:hAnsi="Arial Unicode MS" w:cs="Arial Unicode MS"/>
      <w:spacing w:val="5"/>
      <w:sz w:val="15"/>
      <w:szCs w:val="15"/>
    </w:rPr>
  </w:style>
  <w:style w:type="paragraph" w:customStyle="1" w:styleId="11">
    <w:name w:val="Обычный1"/>
    <w:rsid w:val="003460B1"/>
    <w:pPr>
      <w:suppressAutoHyphens/>
    </w:pPr>
    <w:rPr>
      <w:rFonts w:ascii="Times New Roman" w:eastAsia="Times New Roman" w:hAnsi="Times New Roman"/>
      <w:kern w:val="1"/>
      <w:lang w:eastAsia="ar-SA"/>
    </w:rPr>
  </w:style>
  <w:style w:type="paragraph" w:customStyle="1" w:styleId="ConsNormal">
    <w:name w:val="ConsNormal"/>
    <w:basedOn w:val="a"/>
    <w:link w:val="ConsNormal0"/>
    <w:qFormat/>
    <w:rsid w:val="003460B1"/>
    <w:pPr>
      <w:snapToGrid w:val="0"/>
      <w:ind w:firstLine="720"/>
    </w:pPr>
    <w:rPr>
      <w:rFonts w:ascii="Arial" w:eastAsia="Calibri" w:hAnsi="Arial"/>
      <w:sz w:val="20"/>
      <w:szCs w:val="20"/>
    </w:rPr>
  </w:style>
  <w:style w:type="paragraph" w:customStyle="1" w:styleId="Standard">
    <w:name w:val="Standard"/>
    <w:rsid w:val="003460B1"/>
    <w:pPr>
      <w:suppressAutoHyphens/>
      <w:textAlignment w:val="baseline"/>
    </w:pPr>
    <w:rPr>
      <w:rFonts w:ascii="Times New Roman" w:hAnsi="Times New Roman"/>
      <w:kern w:val="1"/>
      <w:sz w:val="24"/>
      <w:szCs w:val="24"/>
      <w:lang w:eastAsia="ar-SA"/>
    </w:rPr>
  </w:style>
  <w:style w:type="paragraph" w:customStyle="1" w:styleId="Textbodyindent">
    <w:name w:val="Text body indent"/>
    <w:basedOn w:val="Standard"/>
    <w:rsid w:val="003460B1"/>
    <w:pPr>
      <w:spacing w:after="200"/>
      <w:ind w:left="283" w:firstLine="720"/>
    </w:pPr>
    <w:rPr>
      <w:rFonts w:ascii="Calibri" w:hAnsi="Calibri" w:cs="Calibri"/>
      <w:sz w:val="28"/>
      <w:szCs w:val="22"/>
    </w:rPr>
  </w:style>
  <w:style w:type="character" w:styleId="a4">
    <w:name w:val="Emphasis"/>
    <w:qFormat/>
    <w:rsid w:val="003460B1"/>
    <w:rPr>
      <w:i/>
      <w:iCs/>
    </w:rPr>
  </w:style>
  <w:style w:type="paragraph" w:customStyle="1" w:styleId="3">
    <w:name w:val="Обычный3"/>
    <w:rsid w:val="003460B1"/>
    <w:rPr>
      <w:rFonts w:ascii="Times New Roman" w:eastAsia="Times New Roman" w:hAnsi="Times New Roman"/>
    </w:rPr>
  </w:style>
  <w:style w:type="character" w:customStyle="1" w:styleId="ConsNormal0">
    <w:name w:val="ConsNormal Знак"/>
    <w:link w:val="ConsNormal"/>
    <w:locked/>
    <w:rsid w:val="003460B1"/>
    <w:rPr>
      <w:rFonts w:ascii="Arial" w:eastAsia="Calibri" w:hAnsi="Arial" w:cs="Arial"/>
      <w:kern w:val="1"/>
      <w:sz w:val="20"/>
      <w:szCs w:val="20"/>
    </w:rPr>
  </w:style>
  <w:style w:type="character" w:customStyle="1" w:styleId="mail-message-sender-email">
    <w:name w:val="mail-message-sender-email"/>
    <w:rsid w:val="003460B1"/>
  </w:style>
  <w:style w:type="table" w:styleId="a5">
    <w:name w:val="Table Grid"/>
    <w:basedOn w:val="a1"/>
    <w:uiPriority w:val="59"/>
    <w:rsid w:val="00346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3460B1"/>
    <w:pPr>
      <w:widowControl/>
      <w:suppressAutoHyphens w:val="0"/>
      <w:spacing w:before="100" w:beforeAutospacing="1" w:after="100" w:afterAutospacing="1"/>
    </w:pPr>
    <w:rPr>
      <w:rFonts w:eastAsia="Times New Roman"/>
      <w:kern w:val="0"/>
      <w:lang w:eastAsia="ru-RU"/>
    </w:rPr>
  </w:style>
  <w:style w:type="paragraph" w:customStyle="1" w:styleId="ConsTitle">
    <w:name w:val="ConsTitle"/>
    <w:uiPriority w:val="99"/>
    <w:rsid w:val="003460B1"/>
    <w:pPr>
      <w:widowControl w:val="0"/>
    </w:pPr>
    <w:rPr>
      <w:rFonts w:ascii="Arial" w:hAnsi="Arial"/>
      <w:b/>
      <w:sz w:val="16"/>
    </w:rPr>
  </w:style>
  <w:style w:type="character" w:customStyle="1" w:styleId="20">
    <w:name w:val="Заголовок 2 Знак"/>
    <w:link w:val="2"/>
    <w:uiPriority w:val="9"/>
    <w:rsid w:val="00A83348"/>
    <w:rPr>
      <w:rFonts w:ascii="Cambria" w:eastAsia="Times New Roman" w:hAnsi="Cambria" w:cs="Times New Roman"/>
      <w:b/>
      <w:bCs/>
      <w:color w:val="4F81BD"/>
      <w:kern w:val="1"/>
      <w:sz w:val="26"/>
      <w:szCs w:val="26"/>
    </w:rPr>
  </w:style>
  <w:style w:type="paragraph" w:styleId="a7">
    <w:name w:val="footnote text"/>
    <w:basedOn w:val="a"/>
    <w:link w:val="a8"/>
    <w:uiPriority w:val="99"/>
    <w:semiHidden/>
    <w:unhideWhenUsed/>
    <w:rsid w:val="006E01D2"/>
    <w:pPr>
      <w:widowControl/>
      <w:suppressAutoHyphens w:val="0"/>
    </w:pPr>
    <w:rPr>
      <w:rFonts w:ascii="Calibri" w:eastAsia="Times New Roman" w:hAnsi="Calibri"/>
      <w:kern w:val="0"/>
      <w:sz w:val="20"/>
      <w:szCs w:val="20"/>
      <w:lang w:eastAsia="ru-RU"/>
    </w:rPr>
  </w:style>
  <w:style w:type="character" w:customStyle="1" w:styleId="a8">
    <w:name w:val="Текст сноски Знак"/>
    <w:basedOn w:val="a0"/>
    <w:link w:val="a7"/>
    <w:uiPriority w:val="99"/>
    <w:semiHidden/>
    <w:rsid w:val="006E01D2"/>
    <w:rPr>
      <w:rFonts w:eastAsia="Times New Roman"/>
    </w:rPr>
  </w:style>
  <w:style w:type="character" w:styleId="a9">
    <w:name w:val="footnote reference"/>
    <w:uiPriority w:val="99"/>
    <w:semiHidden/>
    <w:unhideWhenUsed/>
    <w:rsid w:val="006E01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B1"/>
    <w:pPr>
      <w:widowControl w:val="0"/>
      <w:suppressAutoHyphens/>
    </w:pPr>
    <w:rPr>
      <w:rFonts w:ascii="Times New Roman" w:eastAsia="Andale Sans UI" w:hAnsi="Times New Roman"/>
      <w:kern w:val="1"/>
      <w:sz w:val="24"/>
      <w:szCs w:val="24"/>
      <w:lang w:eastAsia="en-US"/>
    </w:rPr>
  </w:style>
  <w:style w:type="paragraph" w:styleId="1">
    <w:name w:val="heading 1"/>
    <w:basedOn w:val="a"/>
    <w:next w:val="a"/>
    <w:link w:val="10"/>
    <w:qFormat/>
    <w:rsid w:val="003460B1"/>
    <w:pPr>
      <w:keepNext/>
      <w:widowControl/>
      <w:suppressAutoHyphens w:val="0"/>
      <w:spacing w:before="240" w:after="60"/>
      <w:outlineLvl w:val="0"/>
    </w:pPr>
    <w:rPr>
      <w:rFonts w:ascii="Cambria" w:eastAsia="Times New Roman" w:hAnsi="Cambria"/>
      <w:b/>
      <w:bCs/>
      <w:kern w:val="32"/>
      <w:sz w:val="32"/>
      <w:szCs w:val="32"/>
      <w:lang w:eastAsia="ru-RU"/>
    </w:rPr>
  </w:style>
  <w:style w:type="paragraph" w:styleId="2">
    <w:name w:val="heading 2"/>
    <w:basedOn w:val="a"/>
    <w:next w:val="a"/>
    <w:link w:val="20"/>
    <w:uiPriority w:val="9"/>
    <w:unhideWhenUsed/>
    <w:qFormat/>
    <w:rsid w:val="00A83348"/>
    <w:pPr>
      <w:keepNext/>
      <w:keepLines/>
      <w:spacing w:before="20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460B1"/>
    <w:rPr>
      <w:rFonts w:ascii="Cambria" w:eastAsia="Times New Roman" w:hAnsi="Cambria" w:cs="Times New Roman"/>
      <w:b/>
      <w:bCs/>
      <w:kern w:val="32"/>
      <w:sz w:val="32"/>
      <w:szCs w:val="32"/>
      <w:lang w:eastAsia="ru-RU"/>
    </w:rPr>
  </w:style>
  <w:style w:type="character" w:styleId="a3">
    <w:name w:val="Hyperlink"/>
    <w:uiPriority w:val="99"/>
    <w:rsid w:val="003460B1"/>
    <w:rPr>
      <w:color w:val="0000FF"/>
      <w:u w:val="single"/>
    </w:rPr>
  </w:style>
  <w:style w:type="paragraph" w:customStyle="1" w:styleId="5">
    <w:name w:val="Основной текст5"/>
    <w:basedOn w:val="a"/>
    <w:rsid w:val="003460B1"/>
    <w:pPr>
      <w:shd w:val="clear" w:color="auto" w:fill="FFFFFF"/>
      <w:spacing w:before="240" w:line="0" w:lineRule="atLeast"/>
      <w:jc w:val="both"/>
    </w:pPr>
    <w:rPr>
      <w:rFonts w:ascii="Arial Unicode MS" w:eastAsia="Arial Unicode MS" w:hAnsi="Arial Unicode MS" w:cs="Arial Unicode MS"/>
      <w:spacing w:val="5"/>
      <w:sz w:val="15"/>
      <w:szCs w:val="15"/>
    </w:rPr>
  </w:style>
  <w:style w:type="paragraph" w:customStyle="1" w:styleId="11">
    <w:name w:val="Обычный1"/>
    <w:rsid w:val="003460B1"/>
    <w:pPr>
      <w:suppressAutoHyphens/>
    </w:pPr>
    <w:rPr>
      <w:rFonts w:ascii="Times New Roman" w:eastAsia="Times New Roman" w:hAnsi="Times New Roman"/>
      <w:kern w:val="1"/>
      <w:lang w:eastAsia="ar-SA"/>
    </w:rPr>
  </w:style>
  <w:style w:type="paragraph" w:customStyle="1" w:styleId="ConsNormal">
    <w:name w:val="ConsNormal"/>
    <w:basedOn w:val="a"/>
    <w:link w:val="ConsNormal0"/>
    <w:qFormat/>
    <w:rsid w:val="003460B1"/>
    <w:pPr>
      <w:snapToGrid w:val="0"/>
      <w:ind w:firstLine="720"/>
    </w:pPr>
    <w:rPr>
      <w:rFonts w:ascii="Arial" w:eastAsia="Calibri" w:hAnsi="Arial"/>
      <w:sz w:val="20"/>
      <w:szCs w:val="20"/>
    </w:rPr>
  </w:style>
  <w:style w:type="paragraph" w:customStyle="1" w:styleId="Standard">
    <w:name w:val="Standard"/>
    <w:rsid w:val="003460B1"/>
    <w:pPr>
      <w:suppressAutoHyphens/>
      <w:textAlignment w:val="baseline"/>
    </w:pPr>
    <w:rPr>
      <w:rFonts w:ascii="Times New Roman" w:hAnsi="Times New Roman"/>
      <w:kern w:val="1"/>
      <w:sz w:val="24"/>
      <w:szCs w:val="24"/>
      <w:lang w:eastAsia="ar-SA"/>
    </w:rPr>
  </w:style>
  <w:style w:type="paragraph" w:customStyle="1" w:styleId="Textbodyindent">
    <w:name w:val="Text body indent"/>
    <w:basedOn w:val="Standard"/>
    <w:rsid w:val="003460B1"/>
    <w:pPr>
      <w:spacing w:after="200"/>
      <w:ind w:left="283" w:firstLine="720"/>
    </w:pPr>
    <w:rPr>
      <w:rFonts w:ascii="Calibri" w:hAnsi="Calibri" w:cs="Calibri"/>
      <w:sz w:val="28"/>
      <w:szCs w:val="22"/>
    </w:rPr>
  </w:style>
  <w:style w:type="character" w:styleId="a4">
    <w:name w:val="Emphasis"/>
    <w:qFormat/>
    <w:rsid w:val="003460B1"/>
    <w:rPr>
      <w:i/>
      <w:iCs/>
    </w:rPr>
  </w:style>
  <w:style w:type="paragraph" w:customStyle="1" w:styleId="3">
    <w:name w:val="Обычный3"/>
    <w:rsid w:val="003460B1"/>
    <w:rPr>
      <w:rFonts w:ascii="Times New Roman" w:eastAsia="Times New Roman" w:hAnsi="Times New Roman"/>
    </w:rPr>
  </w:style>
  <w:style w:type="character" w:customStyle="1" w:styleId="ConsNormal0">
    <w:name w:val="ConsNormal Знак"/>
    <w:link w:val="ConsNormal"/>
    <w:locked/>
    <w:rsid w:val="003460B1"/>
    <w:rPr>
      <w:rFonts w:ascii="Arial" w:eastAsia="Calibri" w:hAnsi="Arial" w:cs="Arial"/>
      <w:kern w:val="1"/>
      <w:sz w:val="20"/>
      <w:szCs w:val="20"/>
    </w:rPr>
  </w:style>
  <w:style w:type="character" w:customStyle="1" w:styleId="mail-message-sender-email">
    <w:name w:val="mail-message-sender-email"/>
    <w:rsid w:val="003460B1"/>
  </w:style>
  <w:style w:type="table" w:styleId="a5">
    <w:name w:val="Table Grid"/>
    <w:basedOn w:val="a1"/>
    <w:uiPriority w:val="59"/>
    <w:rsid w:val="00346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3460B1"/>
    <w:pPr>
      <w:widowControl/>
      <w:suppressAutoHyphens w:val="0"/>
      <w:spacing w:before="100" w:beforeAutospacing="1" w:after="100" w:afterAutospacing="1"/>
    </w:pPr>
    <w:rPr>
      <w:rFonts w:eastAsia="Times New Roman"/>
      <w:kern w:val="0"/>
      <w:lang w:eastAsia="ru-RU"/>
    </w:rPr>
  </w:style>
  <w:style w:type="paragraph" w:customStyle="1" w:styleId="ConsTitle">
    <w:name w:val="ConsTitle"/>
    <w:uiPriority w:val="99"/>
    <w:rsid w:val="003460B1"/>
    <w:pPr>
      <w:widowControl w:val="0"/>
    </w:pPr>
    <w:rPr>
      <w:rFonts w:ascii="Arial" w:hAnsi="Arial"/>
      <w:b/>
      <w:sz w:val="16"/>
    </w:rPr>
  </w:style>
  <w:style w:type="character" w:customStyle="1" w:styleId="20">
    <w:name w:val="Заголовок 2 Знак"/>
    <w:link w:val="2"/>
    <w:uiPriority w:val="9"/>
    <w:rsid w:val="00A83348"/>
    <w:rPr>
      <w:rFonts w:ascii="Cambria" w:eastAsia="Times New Roman" w:hAnsi="Cambria" w:cs="Times New Roman"/>
      <w:b/>
      <w:bCs/>
      <w:color w:val="4F81BD"/>
      <w:kern w:val="1"/>
      <w:sz w:val="26"/>
      <w:szCs w:val="26"/>
    </w:rPr>
  </w:style>
  <w:style w:type="paragraph" w:styleId="a7">
    <w:name w:val="footnote text"/>
    <w:basedOn w:val="a"/>
    <w:link w:val="a8"/>
    <w:uiPriority w:val="99"/>
    <w:semiHidden/>
    <w:unhideWhenUsed/>
    <w:rsid w:val="006E01D2"/>
    <w:pPr>
      <w:widowControl/>
      <w:suppressAutoHyphens w:val="0"/>
    </w:pPr>
    <w:rPr>
      <w:rFonts w:ascii="Calibri" w:eastAsia="Times New Roman" w:hAnsi="Calibri"/>
      <w:kern w:val="0"/>
      <w:sz w:val="20"/>
      <w:szCs w:val="20"/>
      <w:lang w:eastAsia="ru-RU"/>
    </w:rPr>
  </w:style>
  <w:style w:type="character" w:customStyle="1" w:styleId="a8">
    <w:name w:val="Текст сноски Знак"/>
    <w:basedOn w:val="a0"/>
    <w:link w:val="a7"/>
    <w:uiPriority w:val="99"/>
    <w:semiHidden/>
    <w:rsid w:val="006E01D2"/>
    <w:rPr>
      <w:rFonts w:eastAsia="Times New Roman"/>
    </w:rPr>
  </w:style>
  <w:style w:type="character" w:styleId="a9">
    <w:name w:val="footnote reference"/>
    <w:uiPriority w:val="99"/>
    <w:semiHidden/>
    <w:unhideWhenUsed/>
    <w:rsid w:val="006E01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7729">
      <w:bodyDiv w:val="1"/>
      <w:marLeft w:val="0"/>
      <w:marRight w:val="0"/>
      <w:marTop w:val="0"/>
      <w:marBottom w:val="0"/>
      <w:divBdr>
        <w:top w:val="none" w:sz="0" w:space="0" w:color="auto"/>
        <w:left w:val="none" w:sz="0" w:space="0" w:color="auto"/>
        <w:bottom w:val="none" w:sz="0" w:space="0" w:color="auto"/>
        <w:right w:val="none" w:sz="0" w:space="0" w:color="auto"/>
      </w:divBdr>
    </w:div>
    <w:div w:id="279843825">
      <w:bodyDiv w:val="1"/>
      <w:marLeft w:val="0"/>
      <w:marRight w:val="0"/>
      <w:marTop w:val="0"/>
      <w:marBottom w:val="0"/>
      <w:divBdr>
        <w:top w:val="none" w:sz="0" w:space="0" w:color="auto"/>
        <w:left w:val="none" w:sz="0" w:space="0" w:color="auto"/>
        <w:bottom w:val="none" w:sz="0" w:space="0" w:color="auto"/>
        <w:right w:val="none" w:sz="0" w:space="0" w:color="auto"/>
      </w:divBdr>
    </w:div>
    <w:div w:id="331566156">
      <w:bodyDiv w:val="1"/>
      <w:marLeft w:val="0"/>
      <w:marRight w:val="0"/>
      <w:marTop w:val="0"/>
      <w:marBottom w:val="0"/>
      <w:divBdr>
        <w:top w:val="none" w:sz="0" w:space="0" w:color="auto"/>
        <w:left w:val="none" w:sz="0" w:space="0" w:color="auto"/>
        <w:bottom w:val="none" w:sz="0" w:space="0" w:color="auto"/>
        <w:right w:val="none" w:sz="0" w:space="0" w:color="auto"/>
      </w:divBdr>
    </w:div>
    <w:div w:id="785345399">
      <w:bodyDiv w:val="1"/>
      <w:marLeft w:val="0"/>
      <w:marRight w:val="0"/>
      <w:marTop w:val="0"/>
      <w:marBottom w:val="0"/>
      <w:divBdr>
        <w:top w:val="none" w:sz="0" w:space="0" w:color="auto"/>
        <w:left w:val="none" w:sz="0" w:space="0" w:color="auto"/>
        <w:bottom w:val="none" w:sz="0" w:space="0" w:color="auto"/>
        <w:right w:val="none" w:sz="0" w:space="0" w:color="auto"/>
      </w:divBdr>
    </w:div>
    <w:div w:id="1113788202">
      <w:bodyDiv w:val="1"/>
      <w:marLeft w:val="0"/>
      <w:marRight w:val="0"/>
      <w:marTop w:val="0"/>
      <w:marBottom w:val="0"/>
      <w:divBdr>
        <w:top w:val="none" w:sz="0" w:space="0" w:color="auto"/>
        <w:left w:val="none" w:sz="0" w:space="0" w:color="auto"/>
        <w:bottom w:val="none" w:sz="0" w:space="0" w:color="auto"/>
        <w:right w:val="none" w:sz="0" w:space="0" w:color="auto"/>
      </w:divBdr>
    </w:div>
    <w:div w:id="1365056335">
      <w:bodyDiv w:val="1"/>
      <w:marLeft w:val="0"/>
      <w:marRight w:val="0"/>
      <w:marTop w:val="0"/>
      <w:marBottom w:val="0"/>
      <w:divBdr>
        <w:top w:val="none" w:sz="0" w:space="0" w:color="auto"/>
        <w:left w:val="none" w:sz="0" w:space="0" w:color="auto"/>
        <w:bottom w:val="none" w:sz="0" w:space="0" w:color="auto"/>
        <w:right w:val="none" w:sz="0" w:space="0" w:color="auto"/>
      </w:divBdr>
    </w:div>
    <w:div w:id="1709379803">
      <w:bodyDiv w:val="1"/>
      <w:marLeft w:val="0"/>
      <w:marRight w:val="0"/>
      <w:marTop w:val="0"/>
      <w:marBottom w:val="0"/>
      <w:divBdr>
        <w:top w:val="none" w:sz="0" w:space="0" w:color="auto"/>
        <w:left w:val="none" w:sz="0" w:space="0" w:color="auto"/>
        <w:bottom w:val="none" w:sz="0" w:space="0" w:color="auto"/>
        <w:right w:val="none" w:sz="0" w:space="0" w:color="auto"/>
      </w:divBdr>
    </w:div>
    <w:div w:id="195358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55660-9706-47CA-ACEB-1A47A8E1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8934</Words>
  <Characters>50925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Шипилова Анна</dc:creator>
  <cp:lastModifiedBy>Пользователь Windows</cp:lastModifiedBy>
  <cp:revision>6</cp:revision>
  <cp:lastPrinted>2018-11-08T10:43:00Z</cp:lastPrinted>
  <dcterms:created xsi:type="dcterms:W3CDTF">2021-01-28T14:13:00Z</dcterms:created>
  <dcterms:modified xsi:type="dcterms:W3CDTF">2021-02-24T06:46:00Z</dcterms:modified>
</cp:coreProperties>
</file>